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CDDE1" w14:textId="77777777" w:rsidR="004344E9" w:rsidRPr="00A97059" w:rsidRDefault="004344E9" w:rsidP="004344E9">
      <w:pPr>
        <w:spacing w:after="0" w:line="240" w:lineRule="auto"/>
        <w:jc w:val="center"/>
        <w:rPr>
          <w:rFonts w:ascii="Times New Roman" w:hAnsi="Times New Roman" w:cs="Times New Roman"/>
          <w:b/>
          <w:sz w:val="24"/>
          <w:szCs w:val="24"/>
        </w:rPr>
      </w:pPr>
      <w:r w:rsidRPr="00A97059">
        <w:rPr>
          <w:rFonts w:ascii="Times New Roman" w:hAnsi="Times New Roman" w:cs="Times New Roman"/>
          <w:b/>
          <w:sz w:val="24"/>
          <w:szCs w:val="24"/>
        </w:rPr>
        <w:t>Meeting Minutes</w:t>
      </w:r>
    </w:p>
    <w:p w14:paraId="2478DABB" w14:textId="6068455F" w:rsidR="004344E9" w:rsidRPr="00A97059" w:rsidRDefault="00B4689C" w:rsidP="00434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January 9</w:t>
      </w:r>
      <w:r w:rsidR="004344E9">
        <w:rPr>
          <w:rFonts w:ascii="Times New Roman" w:hAnsi="Times New Roman" w:cs="Times New Roman"/>
          <w:b/>
          <w:sz w:val="24"/>
          <w:szCs w:val="24"/>
        </w:rPr>
        <w:t>, 20</w:t>
      </w:r>
      <w:r>
        <w:rPr>
          <w:rFonts w:ascii="Times New Roman" w:hAnsi="Times New Roman" w:cs="Times New Roman"/>
          <w:b/>
          <w:sz w:val="24"/>
          <w:szCs w:val="24"/>
        </w:rPr>
        <w:t>20</w:t>
      </w:r>
    </w:p>
    <w:p w14:paraId="4B6BF12E" w14:textId="1B3A397C" w:rsidR="004344E9" w:rsidRDefault="004344E9" w:rsidP="004344E9">
      <w:pPr>
        <w:spacing w:after="0" w:line="240" w:lineRule="auto"/>
        <w:jc w:val="center"/>
        <w:rPr>
          <w:rFonts w:ascii="Times New Roman" w:hAnsi="Times New Roman" w:cs="Times New Roman"/>
          <w:b/>
          <w:sz w:val="24"/>
          <w:szCs w:val="24"/>
        </w:rPr>
      </w:pPr>
      <w:r w:rsidRPr="00A97059">
        <w:rPr>
          <w:rFonts w:ascii="Times New Roman" w:hAnsi="Times New Roman" w:cs="Times New Roman"/>
          <w:b/>
          <w:sz w:val="24"/>
          <w:szCs w:val="24"/>
        </w:rPr>
        <w:t>Perry County Economic Development Authority</w:t>
      </w:r>
    </w:p>
    <w:p w14:paraId="23BC1A13" w14:textId="3CF08137" w:rsidR="00B4689C" w:rsidRDefault="00075CAC" w:rsidP="00434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Perry County Business and Tourism Center</w:t>
      </w:r>
    </w:p>
    <w:p w14:paraId="7199E7DB" w14:textId="147DC1A0" w:rsidR="00075CAC" w:rsidRPr="00A97059" w:rsidRDefault="00075CAC" w:rsidP="00434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New Bloomfield, PA.</w:t>
      </w:r>
    </w:p>
    <w:p w14:paraId="071042DD" w14:textId="77777777" w:rsidR="004344E9" w:rsidRDefault="004344E9" w:rsidP="004344E9">
      <w:pPr>
        <w:spacing w:after="0" w:line="240" w:lineRule="auto"/>
        <w:rPr>
          <w:rFonts w:ascii="Times New Roman" w:hAnsi="Times New Roman" w:cs="Times New Roman"/>
          <w:sz w:val="24"/>
          <w:szCs w:val="24"/>
        </w:rPr>
      </w:pPr>
    </w:p>
    <w:p w14:paraId="15E1C0E6" w14:textId="77777777" w:rsidR="004344E9" w:rsidRDefault="004344E9" w:rsidP="004344E9">
      <w:pPr>
        <w:spacing w:after="0" w:line="240" w:lineRule="auto"/>
        <w:rPr>
          <w:rFonts w:ascii="Times New Roman" w:hAnsi="Times New Roman" w:cs="Times New Roman"/>
          <w:sz w:val="24"/>
          <w:szCs w:val="24"/>
        </w:rPr>
      </w:pPr>
    </w:p>
    <w:p w14:paraId="32EB33E7" w14:textId="1E69B563" w:rsidR="00075CAC" w:rsidRDefault="004344E9" w:rsidP="00075CAC">
      <w:pPr>
        <w:spacing w:after="0"/>
        <w:rPr>
          <w:rFonts w:ascii="Times New Roman" w:eastAsia="Times New Roman" w:hAnsi="Times New Roman" w:cs="Times New Roman"/>
          <w:color w:val="000000"/>
          <w:sz w:val="24"/>
          <w:szCs w:val="24"/>
        </w:rPr>
      </w:pPr>
      <w:r w:rsidRPr="00D509FC">
        <w:rPr>
          <w:rFonts w:ascii="Times New Roman" w:hAnsi="Times New Roman" w:cs="Times New Roman"/>
          <w:b/>
          <w:sz w:val="24"/>
          <w:szCs w:val="24"/>
        </w:rPr>
        <w:t>Attendees</w:t>
      </w:r>
      <w:r w:rsidRPr="003649E6">
        <w:rPr>
          <w:rFonts w:ascii="Times New Roman" w:hAnsi="Times New Roman" w:cs="Times New Roman"/>
          <w:b/>
          <w:sz w:val="24"/>
          <w:szCs w:val="24"/>
        </w:rPr>
        <w:t>:</w:t>
      </w:r>
      <w:r w:rsidRPr="003649E6">
        <w:rPr>
          <w:rFonts w:ascii="Times New Roman" w:hAnsi="Times New Roman" w:cs="Times New Roman"/>
          <w:sz w:val="24"/>
          <w:szCs w:val="24"/>
        </w:rPr>
        <w:t xml:space="preserve"> </w:t>
      </w:r>
      <w:r w:rsidR="00075CAC">
        <w:rPr>
          <w:rFonts w:ascii="Times New Roman" w:eastAsia="Times New Roman" w:hAnsi="Times New Roman" w:cs="Times New Roman"/>
          <w:color w:val="000000"/>
          <w:sz w:val="24"/>
          <w:szCs w:val="24"/>
        </w:rPr>
        <w:t xml:space="preserve"> Marti Roberts,</w:t>
      </w:r>
      <w:r w:rsidR="00075CAC" w:rsidRPr="009B6DA9">
        <w:rPr>
          <w:rFonts w:ascii="Times New Roman" w:hAnsi="Times New Roman" w:cs="Times New Roman"/>
          <w:sz w:val="24"/>
          <w:szCs w:val="24"/>
        </w:rPr>
        <w:t xml:space="preserve"> Patti McLaughlin, Russ Hoover, Kevin Fitzpatrick, Duane Hertzler, Dawn Lowe, Brenda Watson, John Gerner, Derek Whitesel, Rich Pluta, Frank Campbell, Morgan Tressler</w:t>
      </w:r>
      <w:r w:rsidR="00075CAC">
        <w:rPr>
          <w:rFonts w:ascii="Times New Roman" w:hAnsi="Times New Roman" w:cs="Times New Roman"/>
          <w:sz w:val="24"/>
          <w:szCs w:val="24"/>
        </w:rPr>
        <w:t xml:space="preserve">, </w:t>
      </w:r>
      <w:r w:rsidR="00F609BB">
        <w:rPr>
          <w:rFonts w:ascii="Times New Roman" w:hAnsi="Times New Roman" w:cs="Times New Roman"/>
          <w:sz w:val="24"/>
          <w:szCs w:val="24"/>
        </w:rPr>
        <w:t xml:space="preserve">Shawna Weller, Jim Fuller, </w:t>
      </w:r>
      <w:r w:rsidR="00784D99">
        <w:rPr>
          <w:rFonts w:ascii="Times New Roman" w:eastAsia="Times New Roman" w:hAnsi="Times New Roman" w:cs="Times New Roman"/>
          <w:color w:val="000000"/>
          <w:sz w:val="24"/>
          <w:szCs w:val="24"/>
        </w:rPr>
        <w:t>Michelle Jones</w:t>
      </w:r>
    </w:p>
    <w:p w14:paraId="2B9ADB36" w14:textId="31E01A83" w:rsidR="003649E6" w:rsidRPr="00F609BB" w:rsidRDefault="003649E6" w:rsidP="00075CAC">
      <w:pPr>
        <w:spacing w:after="0"/>
        <w:rPr>
          <w:rFonts w:ascii="Times New Roman" w:hAnsi="Times New Roman" w:cs="Times New Roman"/>
          <w:sz w:val="24"/>
          <w:szCs w:val="24"/>
        </w:rPr>
      </w:pPr>
      <w:r>
        <w:rPr>
          <w:rFonts w:ascii="Times New Roman" w:hAnsi="Times New Roman" w:cs="Times New Roman"/>
          <w:b/>
          <w:bCs/>
          <w:sz w:val="24"/>
          <w:szCs w:val="24"/>
        </w:rPr>
        <w:t>Absent:</w:t>
      </w:r>
      <w:r w:rsidR="00F609BB">
        <w:rPr>
          <w:rFonts w:ascii="Times New Roman" w:hAnsi="Times New Roman" w:cs="Times New Roman"/>
          <w:b/>
          <w:bCs/>
          <w:sz w:val="24"/>
          <w:szCs w:val="24"/>
        </w:rPr>
        <w:t xml:space="preserve"> </w:t>
      </w:r>
      <w:r w:rsidR="00F609BB">
        <w:rPr>
          <w:rFonts w:ascii="Times New Roman" w:hAnsi="Times New Roman" w:cs="Times New Roman"/>
          <w:sz w:val="24"/>
          <w:szCs w:val="24"/>
        </w:rPr>
        <w:t>Greg Gordon, Emory Yoder</w:t>
      </w:r>
    </w:p>
    <w:p w14:paraId="7AD11A3D" w14:textId="25740D91" w:rsidR="004344E9" w:rsidRPr="00075CAC" w:rsidRDefault="002F40E7" w:rsidP="004344E9">
      <w:pPr>
        <w:spacing w:after="0" w:line="240" w:lineRule="auto"/>
        <w:rPr>
          <w:rFonts w:ascii="Times New Roman" w:hAnsi="Times New Roman" w:cs="Times New Roman"/>
          <w:sz w:val="24"/>
          <w:szCs w:val="24"/>
        </w:rPr>
      </w:pPr>
      <w:r w:rsidRPr="003649E6">
        <w:rPr>
          <w:rFonts w:ascii="Times New Roman" w:hAnsi="Times New Roman" w:cs="Times New Roman"/>
          <w:b/>
          <w:bCs/>
          <w:sz w:val="24"/>
          <w:szCs w:val="24"/>
        </w:rPr>
        <w:t xml:space="preserve">Excused: </w:t>
      </w:r>
      <w:r w:rsidR="00075CAC">
        <w:rPr>
          <w:rFonts w:ascii="Times New Roman" w:hAnsi="Times New Roman" w:cs="Times New Roman"/>
          <w:sz w:val="24"/>
          <w:szCs w:val="24"/>
        </w:rPr>
        <w:t>Mike Lawler</w:t>
      </w:r>
    </w:p>
    <w:p w14:paraId="70A1B027" w14:textId="1F267A59" w:rsidR="004344E9" w:rsidRDefault="004344E9" w:rsidP="00B4689C">
      <w:pPr>
        <w:spacing w:after="0" w:line="240" w:lineRule="auto"/>
        <w:rPr>
          <w:rFonts w:ascii="Times New Roman" w:hAnsi="Times New Roman" w:cs="Times New Roman"/>
          <w:sz w:val="24"/>
          <w:szCs w:val="24"/>
        </w:rPr>
      </w:pPr>
      <w:r w:rsidRPr="003649E6">
        <w:rPr>
          <w:rFonts w:ascii="Times New Roman" w:hAnsi="Times New Roman" w:cs="Times New Roman"/>
          <w:b/>
          <w:bCs/>
          <w:sz w:val="24"/>
          <w:szCs w:val="24"/>
        </w:rPr>
        <w:t>Visitors:</w:t>
      </w:r>
      <w:r w:rsidR="003649E6" w:rsidRPr="003649E6">
        <w:rPr>
          <w:rFonts w:ascii="Times New Roman" w:eastAsia="Times New Roman" w:hAnsi="Times New Roman" w:cs="Times New Roman"/>
          <w:color w:val="000000"/>
          <w:sz w:val="24"/>
          <w:szCs w:val="24"/>
        </w:rPr>
        <w:t xml:space="preserve"> </w:t>
      </w:r>
      <w:r w:rsidR="003649E6" w:rsidRPr="004C034E">
        <w:rPr>
          <w:rFonts w:ascii="Times New Roman" w:eastAsia="Times New Roman" w:hAnsi="Times New Roman" w:cs="Times New Roman"/>
          <w:color w:val="000000"/>
          <w:sz w:val="24"/>
          <w:szCs w:val="24"/>
        </w:rPr>
        <w:t xml:space="preserve">Jason Finnerty, </w:t>
      </w:r>
      <w:r w:rsidR="00075CAC">
        <w:rPr>
          <w:rFonts w:ascii="Times New Roman" w:eastAsia="Times New Roman" w:hAnsi="Times New Roman" w:cs="Times New Roman"/>
          <w:color w:val="000000"/>
          <w:sz w:val="24"/>
          <w:szCs w:val="24"/>
        </w:rPr>
        <w:t>Perry Stambaugh</w:t>
      </w:r>
    </w:p>
    <w:p w14:paraId="2B5EC7DF" w14:textId="77777777" w:rsidR="00075CAC" w:rsidRDefault="00075CAC" w:rsidP="00B4689C">
      <w:pPr>
        <w:spacing w:after="0" w:line="240" w:lineRule="auto"/>
        <w:rPr>
          <w:rFonts w:ascii="Times New Roman" w:hAnsi="Times New Roman" w:cs="Times New Roman"/>
          <w:b/>
          <w:sz w:val="24"/>
          <w:szCs w:val="24"/>
        </w:rPr>
      </w:pPr>
    </w:p>
    <w:p w14:paraId="7A979612" w14:textId="792F6C68" w:rsidR="004344E9" w:rsidRDefault="00B4689C" w:rsidP="00B4689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Annual Meeting </w:t>
      </w:r>
      <w:r w:rsidR="004344E9" w:rsidRPr="00A97059">
        <w:rPr>
          <w:rFonts w:ascii="Times New Roman" w:hAnsi="Times New Roman" w:cs="Times New Roman"/>
          <w:b/>
          <w:sz w:val="24"/>
          <w:szCs w:val="24"/>
        </w:rPr>
        <w:t>Call to Order:</w:t>
      </w:r>
      <w:r w:rsidR="004344E9">
        <w:rPr>
          <w:rFonts w:ascii="Times New Roman" w:hAnsi="Times New Roman" w:cs="Times New Roman"/>
          <w:sz w:val="24"/>
          <w:szCs w:val="24"/>
        </w:rPr>
        <w:t xml:space="preserve"> The meeting was called to order by Chair Marti Roberts at 8:01 AM</w:t>
      </w:r>
    </w:p>
    <w:p w14:paraId="246528BA" w14:textId="77777777" w:rsidR="004344E9" w:rsidRDefault="004344E9" w:rsidP="00B4689C">
      <w:pPr>
        <w:spacing w:after="0" w:line="240" w:lineRule="auto"/>
        <w:rPr>
          <w:rFonts w:ascii="Times New Roman" w:hAnsi="Times New Roman" w:cs="Times New Roman"/>
          <w:sz w:val="24"/>
          <w:szCs w:val="24"/>
        </w:rPr>
      </w:pPr>
    </w:p>
    <w:p w14:paraId="3F227CAB" w14:textId="5650F531" w:rsidR="00B4689C" w:rsidRDefault="00B4689C" w:rsidP="00B4689C">
      <w:pPr>
        <w:spacing w:after="0" w:line="240" w:lineRule="auto"/>
        <w:rPr>
          <w:rFonts w:ascii="Times New Roman" w:hAnsi="Times New Roman" w:cs="Times New Roman"/>
          <w:b/>
          <w:sz w:val="24"/>
          <w:szCs w:val="24"/>
        </w:rPr>
      </w:pPr>
      <w:r>
        <w:rPr>
          <w:rFonts w:ascii="Times New Roman" w:hAnsi="Times New Roman" w:cs="Times New Roman"/>
          <w:b/>
          <w:sz w:val="24"/>
          <w:szCs w:val="24"/>
        </w:rPr>
        <w:t>Election of Officers for 2020:</w:t>
      </w:r>
    </w:p>
    <w:p w14:paraId="3A95B678" w14:textId="7ADB4631" w:rsidR="00B4689C" w:rsidRDefault="00B4689C" w:rsidP="00B4689C">
      <w:pPr>
        <w:spacing w:after="0" w:line="240" w:lineRule="auto"/>
        <w:rPr>
          <w:rFonts w:ascii="Times New Roman" w:hAnsi="Times New Roman" w:cs="Times New Roman"/>
          <w:b/>
          <w:sz w:val="24"/>
          <w:szCs w:val="24"/>
        </w:rPr>
      </w:pPr>
    </w:p>
    <w:p w14:paraId="3140DE6F" w14:textId="3B5B864E" w:rsidR="00B4689C" w:rsidRPr="00B976E7" w:rsidRDefault="00B4689C" w:rsidP="00B4689C">
      <w:pPr>
        <w:spacing w:line="240" w:lineRule="auto"/>
        <w:rPr>
          <w:rFonts w:ascii="Times New Roman" w:hAnsi="Times New Roman" w:cs="Times New Roman"/>
          <w:sz w:val="24"/>
          <w:szCs w:val="24"/>
        </w:rPr>
      </w:pPr>
      <w:r w:rsidRPr="00B976E7">
        <w:rPr>
          <w:rFonts w:ascii="Times New Roman" w:hAnsi="Times New Roman" w:cs="Times New Roman"/>
          <w:sz w:val="24"/>
          <w:szCs w:val="24"/>
        </w:rPr>
        <w:t xml:space="preserve">Kevin Fitzpatrick nominated the proposed slate </w:t>
      </w:r>
      <w:r w:rsidR="00584902" w:rsidRPr="00B976E7">
        <w:rPr>
          <w:rFonts w:ascii="Times New Roman" w:hAnsi="Times New Roman" w:cs="Times New Roman"/>
          <w:sz w:val="24"/>
          <w:szCs w:val="24"/>
        </w:rPr>
        <w:t xml:space="preserve">of PCEDA Board Officers </w:t>
      </w:r>
      <w:r w:rsidRPr="00B976E7">
        <w:rPr>
          <w:rFonts w:ascii="Times New Roman" w:hAnsi="Times New Roman" w:cs="Times New Roman"/>
          <w:sz w:val="24"/>
          <w:szCs w:val="24"/>
        </w:rPr>
        <w:t>as follows:</w:t>
      </w:r>
    </w:p>
    <w:p w14:paraId="217F1778" w14:textId="77777777" w:rsidR="00B4689C" w:rsidRPr="00B976E7" w:rsidRDefault="00B4689C" w:rsidP="00584902">
      <w:pPr>
        <w:autoSpaceDE w:val="0"/>
        <w:autoSpaceDN w:val="0"/>
        <w:adjustRightInd w:val="0"/>
        <w:spacing w:after="0" w:line="240" w:lineRule="auto"/>
        <w:rPr>
          <w:rFonts w:ascii="Times New Roman" w:hAnsi="Times New Roman" w:cs="Times New Roman"/>
          <w:sz w:val="24"/>
          <w:szCs w:val="24"/>
        </w:rPr>
      </w:pPr>
      <w:r w:rsidRPr="00B976E7">
        <w:rPr>
          <w:rFonts w:ascii="Times New Roman" w:hAnsi="Times New Roman" w:cs="Times New Roman"/>
          <w:sz w:val="24"/>
          <w:szCs w:val="24"/>
        </w:rPr>
        <w:t>Martha Roberts, Chair</w:t>
      </w:r>
    </w:p>
    <w:p w14:paraId="4D15A4A9" w14:textId="525AB5B2" w:rsidR="00B4689C" w:rsidRPr="00B976E7" w:rsidRDefault="00B4689C" w:rsidP="00584902">
      <w:pPr>
        <w:autoSpaceDE w:val="0"/>
        <w:autoSpaceDN w:val="0"/>
        <w:adjustRightInd w:val="0"/>
        <w:spacing w:after="0" w:line="240" w:lineRule="auto"/>
        <w:rPr>
          <w:rFonts w:ascii="Times New Roman" w:hAnsi="Times New Roman" w:cs="Times New Roman"/>
          <w:sz w:val="24"/>
          <w:szCs w:val="24"/>
        </w:rPr>
      </w:pPr>
      <w:r w:rsidRPr="00B976E7">
        <w:rPr>
          <w:rFonts w:ascii="Times New Roman" w:hAnsi="Times New Roman" w:cs="Times New Roman"/>
          <w:sz w:val="24"/>
          <w:szCs w:val="24"/>
        </w:rPr>
        <w:t xml:space="preserve">Morgan Tressler, Vice-Chair </w:t>
      </w:r>
    </w:p>
    <w:p w14:paraId="34D31F64" w14:textId="77777777" w:rsidR="00B4689C" w:rsidRPr="00B976E7" w:rsidRDefault="00B4689C" w:rsidP="00584902">
      <w:pPr>
        <w:autoSpaceDE w:val="0"/>
        <w:autoSpaceDN w:val="0"/>
        <w:adjustRightInd w:val="0"/>
        <w:spacing w:after="0" w:line="240" w:lineRule="auto"/>
        <w:rPr>
          <w:rFonts w:ascii="Times New Roman" w:hAnsi="Times New Roman" w:cs="Times New Roman"/>
          <w:sz w:val="24"/>
          <w:szCs w:val="24"/>
        </w:rPr>
      </w:pPr>
      <w:r w:rsidRPr="00B976E7">
        <w:rPr>
          <w:rFonts w:ascii="Times New Roman" w:hAnsi="Times New Roman" w:cs="Times New Roman"/>
          <w:sz w:val="24"/>
          <w:szCs w:val="24"/>
        </w:rPr>
        <w:t>John Gerner, Secretary</w:t>
      </w:r>
    </w:p>
    <w:p w14:paraId="67663C6B" w14:textId="77777777" w:rsidR="00B4689C" w:rsidRPr="00B976E7" w:rsidRDefault="00B4689C" w:rsidP="00584902">
      <w:pPr>
        <w:autoSpaceDE w:val="0"/>
        <w:autoSpaceDN w:val="0"/>
        <w:adjustRightInd w:val="0"/>
        <w:spacing w:after="0" w:line="240" w:lineRule="auto"/>
        <w:rPr>
          <w:rFonts w:ascii="Times New Roman" w:hAnsi="Times New Roman" w:cs="Times New Roman"/>
          <w:sz w:val="24"/>
          <w:szCs w:val="24"/>
        </w:rPr>
      </w:pPr>
      <w:r w:rsidRPr="00B976E7">
        <w:rPr>
          <w:rFonts w:ascii="Times New Roman" w:hAnsi="Times New Roman" w:cs="Times New Roman"/>
          <w:sz w:val="24"/>
          <w:szCs w:val="24"/>
        </w:rPr>
        <w:t>Patti McLaughlin, Treasurer</w:t>
      </w:r>
    </w:p>
    <w:p w14:paraId="27E65AD8" w14:textId="737EED65" w:rsidR="00B4689C" w:rsidRPr="00B976E7" w:rsidRDefault="00B4689C" w:rsidP="00584902">
      <w:pPr>
        <w:autoSpaceDE w:val="0"/>
        <w:autoSpaceDN w:val="0"/>
        <w:adjustRightInd w:val="0"/>
        <w:spacing w:after="0" w:line="240" w:lineRule="auto"/>
        <w:rPr>
          <w:rFonts w:ascii="Times New Roman" w:hAnsi="Times New Roman" w:cs="Times New Roman"/>
          <w:sz w:val="24"/>
          <w:szCs w:val="24"/>
        </w:rPr>
      </w:pPr>
      <w:r w:rsidRPr="00B976E7">
        <w:rPr>
          <w:rFonts w:ascii="Times New Roman" w:hAnsi="Times New Roman" w:cs="Times New Roman"/>
          <w:sz w:val="24"/>
          <w:szCs w:val="24"/>
        </w:rPr>
        <w:t>Russ Hoover, Assistant Secretary Treasurer</w:t>
      </w:r>
    </w:p>
    <w:p w14:paraId="37EFC48B" w14:textId="09E5BDD9" w:rsidR="00B4689C" w:rsidRPr="00B976E7" w:rsidRDefault="00B4689C" w:rsidP="00584902">
      <w:pPr>
        <w:autoSpaceDE w:val="0"/>
        <w:autoSpaceDN w:val="0"/>
        <w:adjustRightInd w:val="0"/>
        <w:spacing w:after="0" w:line="240" w:lineRule="auto"/>
        <w:rPr>
          <w:rFonts w:ascii="Times New Roman" w:hAnsi="Times New Roman" w:cs="Times New Roman"/>
          <w:sz w:val="24"/>
          <w:szCs w:val="24"/>
        </w:rPr>
      </w:pPr>
      <w:r w:rsidRPr="00B976E7">
        <w:rPr>
          <w:rFonts w:ascii="Times New Roman" w:hAnsi="Times New Roman" w:cs="Times New Roman"/>
          <w:sz w:val="24"/>
          <w:szCs w:val="24"/>
        </w:rPr>
        <w:t>Frank Campbell, At Large Member</w:t>
      </w:r>
    </w:p>
    <w:p w14:paraId="20A206F7" w14:textId="0012AFA7" w:rsidR="00B4689C" w:rsidRPr="00B976E7" w:rsidRDefault="00B4689C" w:rsidP="00B4689C">
      <w:pPr>
        <w:autoSpaceDE w:val="0"/>
        <w:autoSpaceDN w:val="0"/>
        <w:adjustRightInd w:val="0"/>
        <w:spacing w:line="240" w:lineRule="auto"/>
        <w:rPr>
          <w:rFonts w:ascii="Times New Roman" w:hAnsi="Times New Roman" w:cs="Times New Roman"/>
          <w:sz w:val="24"/>
          <w:szCs w:val="24"/>
        </w:rPr>
      </w:pPr>
      <w:r w:rsidRPr="00B976E7">
        <w:rPr>
          <w:rFonts w:ascii="Times New Roman" w:hAnsi="Times New Roman" w:cs="Times New Roman"/>
          <w:sz w:val="24"/>
          <w:szCs w:val="24"/>
        </w:rPr>
        <w:t>Rich Pluta, At Large Member</w:t>
      </w:r>
      <w:r w:rsidRPr="00B976E7">
        <w:rPr>
          <w:rFonts w:ascii="Times New Roman" w:hAnsi="Times New Roman" w:cs="Times New Roman"/>
          <w:sz w:val="24"/>
          <w:szCs w:val="24"/>
        </w:rPr>
        <w:tab/>
      </w:r>
    </w:p>
    <w:p w14:paraId="4920CD7F" w14:textId="4B0533F8" w:rsidR="00B4689C" w:rsidRPr="00B976E7" w:rsidRDefault="00584902" w:rsidP="00584902">
      <w:pPr>
        <w:rPr>
          <w:rFonts w:ascii="Times New Roman" w:hAnsi="Times New Roman" w:cs="Times New Roman"/>
          <w:sz w:val="24"/>
          <w:szCs w:val="24"/>
        </w:rPr>
      </w:pPr>
      <w:r w:rsidRPr="00B976E7">
        <w:rPr>
          <w:rFonts w:ascii="Times New Roman" w:hAnsi="Times New Roman" w:cs="Times New Roman"/>
          <w:sz w:val="24"/>
          <w:szCs w:val="24"/>
        </w:rPr>
        <w:t>Dawn Lowe seconded the nomination</w:t>
      </w:r>
      <w:r w:rsidR="00B976E7">
        <w:rPr>
          <w:rFonts w:ascii="Times New Roman" w:hAnsi="Times New Roman" w:cs="Times New Roman"/>
          <w:sz w:val="24"/>
          <w:szCs w:val="24"/>
        </w:rPr>
        <w:t>s</w:t>
      </w:r>
      <w:r w:rsidRPr="00B976E7">
        <w:rPr>
          <w:rFonts w:ascii="Times New Roman" w:hAnsi="Times New Roman" w:cs="Times New Roman"/>
          <w:sz w:val="24"/>
          <w:szCs w:val="24"/>
        </w:rPr>
        <w:t>. Kevin Fitzpatrick commended current officers for their work during the past year. The slate of officers was approved by a voice vote without dissent.</w:t>
      </w:r>
    </w:p>
    <w:p w14:paraId="497BB022" w14:textId="20FFFDF5" w:rsidR="00584902" w:rsidRPr="00B976E7" w:rsidRDefault="00584902" w:rsidP="00584902">
      <w:pPr>
        <w:rPr>
          <w:rFonts w:ascii="Times New Roman" w:hAnsi="Times New Roman" w:cs="Times New Roman"/>
          <w:sz w:val="24"/>
          <w:szCs w:val="24"/>
        </w:rPr>
      </w:pPr>
      <w:r w:rsidRPr="00B976E7">
        <w:rPr>
          <w:rFonts w:ascii="Times New Roman" w:hAnsi="Times New Roman" w:cs="Times New Roman"/>
          <w:sz w:val="24"/>
          <w:szCs w:val="24"/>
        </w:rPr>
        <w:t xml:space="preserve">With no other business pending during the Annual Meeting, Chair Roberts closed the meeting at 8:07 </w:t>
      </w:r>
      <w:r w:rsidR="00B976E7">
        <w:rPr>
          <w:rFonts w:ascii="Times New Roman" w:hAnsi="Times New Roman" w:cs="Times New Roman"/>
          <w:sz w:val="24"/>
          <w:szCs w:val="24"/>
        </w:rPr>
        <w:t>AM</w:t>
      </w:r>
      <w:r w:rsidRPr="00B976E7">
        <w:rPr>
          <w:rFonts w:ascii="Times New Roman" w:hAnsi="Times New Roman" w:cs="Times New Roman"/>
          <w:sz w:val="24"/>
          <w:szCs w:val="24"/>
        </w:rPr>
        <w:t>.</w:t>
      </w:r>
    </w:p>
    <w:p w14:paraId="7A34CECB" w14:textId="630FE6E8" w:rsidR="00584902" w:rsidRDefault="00584902" w:rsidP="00B976E7">
      <w:pPr>
        <w:spacing w:after="0"/>
        <w:rPr>
          <w:rFonts w:ascii="Times New Roman" w:hAnsi="Times New Roman" w:cs="Times New Roman"/>
          <w:b/>
          <w:sz w:val="24"/>
          <w:szCs w:val="24"/>
        </w:rPr>
      </w:pPr>
      <w:r>
        <w:rPr>
          <w:rFonts w:ascii="Times New Roman" w:hAnsi="Times New Roman" w:cs="Times New Roman"/>
          <w:b/>
          <w:sz w:val="24"/>
          <w:szCs w:val="24"/>
        </w:rPr>
        <w:t>Call to Order:</w:t>
      </w:r>
    </w:p>
    <w:p w14:paraId="7816CF73" w14:textId="6F6C71CE" w:rsidR="00B976E7" w:rsidRDefault="00B976E7" w:rsidP="00B976E7">
      <w:pPr>
        <w:spacing w:after="0" w:line="240" w:lineRule="auto"/>
        <w:rPr>
          <w:rFonts w:ascii="Times New Roman" w:hAnsi="Times New Roman" w:cs="Times New Roman"/>
          <w:sz w:val="24"/>
          <w:szCs w:val="24"/>
        </w:rPr>
      </w:pPr>
      <w:r>
        <w:rPr>
          <w:rFonts w:ascii="Times New Roman" w:hAnsi="Times New Roman" w:cs="Times New Roman"/>
          <w:sz w:val="24"/>
          <w:szCs w:val="24"/>
        </w:rPr>
        <w:t>The regular monthly meeting of the PCEDA was called to order by Chair Marti Roberts at 8:07 AM</w:t>
      </w:r>
    </w:p>
    <w:p w14:paraId="2B24A52E" w14:textId="77777777" w:rsidR="00584902" w:rsidRDefault="00584902" w:rsidP="00B976E7">
      <w:pPr>
        <w:spacing w:after="0"/>
        <w:rPr>
          <w:rFonts w:ascii="Times New Roman" w:hAnsi="Times New Roman" w:cs="Times New Roman"/>
          <w:b/>
          <w:sz w:val="24"/>
          <w:szCs w:val="24"/>
        </w:rPr>
      </w:pPr>
    </w:p>
    <w:p w14:paraId="2C09D06E" w14:textId="29158B82" w:rsidR="00DD62ED" w:rsidRDefault="004344E9" w:rsidP="00B4689C">
      <w:pPr>
        <w:spacing w:after="0" w:line="240" w:lineRule="auto"/>
        <w:rPr>
          <w:rFonts w:ascii="Times New Roman" w:hAnsi="Times New Roman" w:cs="Times New Roman"/>
          <w:b/>
          <w:sz w:val="24"/>
          <w:szCs w:val="24"/>
        </w:rPr>
      </w:pPr>
      <w:r w:rsidRPr="00266334">
        <w:rPr>
          <w:rFonts w:ascii="Times New Roman" w:hAnsi="Times New Roman" w:cs="Times New Roman"/>
          <w:b/>
          <w:sz w:val="24"/>
          <w:szCs w:val="24"/>
        </w:rPr>
        <w:t>Public Comment</w:t>
      </w:r>
      <w:r>
        <w:rPr>
          <w:rFonts w:ascii="Times New Roman" w:hAnsi="Times New Roman" w:cs="Times New Roman"/>
          <w:b/>
          <w:sz w:val="24"/>
          <w:szCs w:val="24"/>
        </w:rPr>
        <w:t xml:space="preserve">: </w:t>
      </w:r>
    </w:p>
    <w:p w14:paraId="0450652F" w14:textId="5AF624C0" w:rsidR="00584902" w:rsidRPr="00B976E7" w:rsidRDefault="003649E6" w:rsidP="00584902">
      <w:pPr>
        <w:rPr>
          <w:rFonts w:ascii="Times New Roman" w:hAnsi="Times New Roman" w:cs="Times New Roman"/>
          <w:sz w:val="24"/>
          <w:szCs w:val="24"/>
        </w:rPr>
      </w:pPr>
      <w:r w:rsidRPr="00B976E7">
        <w:rPr>
          <w:rFonts w:ascii="Times New Roman" w:eastAsia="Times New Roman" w:hAnsi="Times New Roman" w:cs="Times New Roman"/>
          <w:color w:val="000000"/>
          <w:sz w:val="24"/>
          <w:szCs w:val="24"/>
        </w:rPr>
        <w:t xml:space="preserve">Jason Finnerty reported </w:t>
      </w:r>
      <w:r w:rsidR="00B976E7">
        <w:rPr>
          <w:rFonts w:ascii="Times New Roman" w:eastAsia="Times New Roman" w:hAnsi="Times New Roman" w:cs="Times New Roman"/>
          <w:color w:val="000000"/>
          <w:sz w:val="24"/>
          <w:szCs w:val="24"/>
        </w:rPr>
        <w:t>that the county has</w:t>
      </w:r>
      <w:r w:rsidR="00584902" w:rsidRPr="00B976E7">
        <w:rPr>
          <w:rFonts w:ascii="Times New Roman" w:hAnsi="Times New Roman" w:cs="Times New Roman"/>
          <w:sz w:val="24"/>
          <w:szCs w:val="24"/>
        </w:rPr>
        <w:t xml:space="preserve"> received </w:t>
      </w:r>
      <w:r w:rsidR="00B976E7">
        <w:rPr>
          <w:rFonts w:ascii="Times New Roman" w:hAnsi="Times New Roman" w:cs="Times New Roman"/>
          <w:sz w:val="24"/>
          <w:szCs w:val="24"/>
        </w:rPr>
        <w:t xml:space="preserve">only </w:t>
      </w:r>
      <w:r w:rsidR="00584902" w:rsidRPr="00B976E7">
        <w:rPr>
          <w:rFonts w:ascii="Times New Roman" w:hAnsi="Times New Roman" w:cs="Times New Roman"/>
          <w:sz w:val="24"/>
          <w:szCs w:val="24"/>
        </w:rPr>
        <w:t xml:space="preserve">3 </w:t>
      </w:r>
      <w:r w:rsidR="00B976E7">
        <w:rPr>
          <w:rFonts w:ascii="Times New Roman" w:hAnsi="Times New Roman" w:cs="Times New Roman"/>
          <w:sz w:val="24"/>
          <w:szCs w:val="24"/>
        </w:rPr>
        <w:t xml:space="preserve">land development </w:t>
      </w:r>
      <w:r w:rsidR="00584902" w:rsidRPr="00B976E7">
        <w:rPr>
          <w:rFonts w:ascii="Times New Roman" w:hAnsi="Times New Roman" w:cs="Times New Roman"/>
          <w:sz w:val="24"/>
          <w:szCs w:val="24"/>
        </w:rPr>
        <w:t xml:space="preserve">plans </w:t>
      </w:r>
      <w:r w:rsidR="00B976E7">
        <w:rPr>
          <w:rFonts w:ascii="Times New Roman" w:hAnsi="Times New Roman" w:cs="Times New Roman"/>
          <w:sz w:val="24"/>
          <w:szCs w:val="24"/>
        </w:rPr>
        <w:t>so far t</w:t>
      </w:r>
      <w:r w:rsidR="00584902" w:rsidRPr="00B976E7">
        <w:rPr>
          <w:rFonts w:ascii="Times New Roman" w:hAnsi="Times New Roman" w:cs="Times New Roman"/>
          <w:sz w:val="24"/>
          <w:szCs w:val="24"/>
        </w:rPr>
        <w:t>his year</w:t>
      </w:r>
      <w:r w:rsidR="00B976E7">
        <w:rPr>
          <w:rFonts w:ascii="Times New Roman" w:hAnsi="Times New Roman" w:cs="Times New Roman"/>
          <w:sz w:val="24"/>
          <w:szCs w:val="24"/>
        </w:rPr>
        <w:t>, which is 4 less than last year at this time</w:t>
      </w:r>
      <w:r w:rsidR="00584902" w:rsidRPr="00B976E7">
        <w:rPr>
          <w:rFonts w:ascii="Times New Roman" w:hAnsi="Times New Roman" w:cs="Times New Roman"/>
          <w:sz w:val="24"/>
          <w:szCs w:val="24"/>
        </w:rPr>
        <w:t xml:space="preserve">. </w:t>
      </w:r>
      <w:r w:rsidR="00B976E7">
        <w:rPr>
          <w:rFonts w:ascii="Times New Roman" w:hAnsi="Times New Roman" w:cs="Times New Roman"/>
          <w:sz w:val="24"/>
          <w:szCs w:val="24"/>
        </w:rPr>
        <w:t xml:space="preserve"> The County has s</w:t>
      </w:r>
      <w:r w:rsidR="00584902" w:rsidRPr="00B976E7">
        <w:rPr>
          <w:rFonts w:ascii="Times New Roman" w:hAnsi="Times New Roman" w:cs="Times New Roman"/>
          <w:sz w:val="24"/>
          <w:szCs w:val="24"/>
        </w:rPr>
        <w:t>ubmitted</w:t>
      </w:r>
      <w:r w:rsidR="00B976E7">
        <w:rPr>
          <w:rFonts w:ascii="Times New Roman" w:hAnsi="Times New Roman" w:cs="Times New Roman"/>
          <w:sz w:val="24"/>
          <w:szCs w:val="24"/>
        </w:rPr>
        <w:t xml:space="preserve"> its</w:t>
      </w:r>
      <w:r w:rsidR="00584902" w:rsidRPr="00B976E7">
        <w:rPr>
          <w:rFonts w:ascii="Times New Roman" w:hAnsi="Times New Roman" w:cs="Times New Roman"/>
          <w:sz w:val="24"/>
          <w:szCs w:val="24"/>
        </w:rPr>
        <w:t xml:space="preserve"> hazard mitigation plan to</w:t>
      </w:r>
      <w:r w:rsidR="00B976E7">
        <w:rPr>
          <w:rFonts w:ascii="Times New Roman" w:hAnsi="Times New Roman" w:cs="Times New Roman"/>
          <w:sz w:val="24"/>
          <w:szCs w:val="24"/>
        </w:rPr>
        <w:t xml:space="preserve"> the Federal Emergency Management Agency beginning the </w:t>
      </w:r>
      <w:proofErr w:type="gramStart"/>
      <w:r w:rsidR="00B976E7">
        <w:rPr>
          <w:rFonts w:ascii="Times New Roman" w:hAnsi="Times New Roman" w:cs="Times New Roman"/>
          <w:sz w:val="24"/>
          <w:szCs w:val="24"/>
        </w:rPr>
        <w:t>45 day</w:t>
      </w:r>
      <w:proofErr w:type="gramEnd"/>
      <w:r w:rsidR="00B976E7">
        <w:rPr>
          <w:rFonts w:ascii="Times New Roman" w:hAnsi="Times New Roman" w:cs="Times New Roman"/>
          <w:sz w:val="24"/>
          <w:szCs w:val="24"/>
        </w:rPr>
        <w:t xml:space="preserve"> review period.  The plan has already been reviewed by the Pennsylvania Emergency Management Agency. </w:t>
      </w:r>
      <w:r w:rsidR="00584902" w:rsidRPr="00B976E7">
        <w:rPr>
          <w:rFonts w:ascii="Times New Roman" w:hAnsi="Times New Roman" w:cs="Times New Roman"/>
          <w:sz w:val="24"/>
          <w:szCs w:val="24"/>
        </w:rPr>
        <w:t xml:space="preserve"> </w:t>
      </w:r>
      <w:r w:rsidR="00B976E7">
        <w:rPr>
          <w:rFonts w:ascii="Times New Roman" w:hAnsi="Times New Roman" w:cs="Times New Roman"/>
          <w:sz w:val="24"/>
          <w:szCs w:val="24"/>
        </w:rPr>
        <w:t xml:space="preserve">Once the 45 day FEMA review period is completed, the county will hold a </w:t>
      </w:r>
      <w:proofErr w:type="gramStart"/>
      <w:r w:rsidR="00584902" w:rsidRPr="00B976E7">
        <w:rPr>
          <w:rFonts w:ascii="Times New Roman" w:hAnsi="Times New Roman" w:cs="Times New Roman"/>
          <w:sz w:val="24"/>
          <w:szCs w:val="24"/>
        </w:rPr>
        <w:t xml:space="preserve">countywide </w:t>
      </w:r>
      <w:r w:rsidR="000B1212">
        <w:rPr>
          <w:rFonts w:ascii="Times New Roman" w:hAnsi="Times New Roman" w:cs="Times New Roman"/>
          <w:sz w:val="24"/>
          <w:szCs w:val="24"/>
        </w:rPr>
        <w:t xml:space="preserve"> public</w:t>
      </w:r>
      <w:proofErr w:type="gramEnd"/>
      <w:r w:rsidR="000B1212">
        <w:rPr>
          <w:rFonts w:ascii="Times New Roman" w:hAnsi="Times New Roman" w:cs="Times New Roman"/>
          <w:sz w:val="24"/>
          <w:szCs w:val="24"/>
        </w:rPr>
        <w:t xml:space="preserve"> hearing on the plan and then send it out to </w:t>
      </w:r>
      <w:r w:rsidR="00584902" w:rsidRPr="00B976E7">
        <w:rPr>
          <w:rFonts w:ascii="Times New Roman" w:hAnsi="Times New Roman" w:cs="Times New Roman"/>
          <w:sz w:val="24"/>
          <w:szCs w:val="24"/>
        </w:rPr>
        <w:t>all municipalities</w:t>
      </w:r>
      <w:r w:rsidR="000B1212">
        <w:rPr>
          <w:rFonts w:ascii="Times New Roman" w:hAnsi="Times New Roman" w:cs="Times New Roman"/>
          <w:sz w:val="24"/>
          <w:szCs w:val="24"/>
        </w:rPr>
        <w:t xml:space="preserve"> with a request for them to adopt the plan</w:t>
      </w:r>
      <w:r w:rsidR="00584902" w:rsidRPr="00B976E7">
        <w:rPr>
          <w:rFonts w:ascii="Times New Roman" w:hAnsi="Times New Roman" w:cs="Times New Roman"/>
          <w:sz w:val="24"/>
          <w:szCs w:val="24"/>
        </w:rPr>
        <w:t>.</w:t>
      </w:r>
      <w:r w:rsidR="000B1212">
        <w:rPr>
          <w:rFonts w:ascii="Times New Roman" w:hAnsi="Times New Roman" w:cs="Times New Roman"/>
          <w:sz w:val="24"/>
          <w:szCs w:val="24"/>
        </w:rPr>
        <w:t xml:space="preserve"> </w:t>
      </w:r>
      <w:r w:rsidR="00584902" w:rsidRPr="00B976E7">
        <w:rPr>
          <w:rFonts w:ascii="Times New Roman" w:hAnsi="Times New Roman" w:cs="Times New Roman"/>
          <w:sz w:val="24"/>
          <w:szCs w:val="24"/>
        </w:rPr>
        <w:t xml:space="preserve"> All resolutions for municipalities who choose to adopt must go back </w:t>
      </w:r>
      <w:r w:rsidR="000B1212">
        <w:rPr>
          <w:rFonts w:ascii="Times New Roman" w:hAnsi="Times New Roman" w:cs="Times New Roman"/>
          <w:sz w:val="24"/>
          <w:szCs w:val="24"/>
        </w:rPr>
        <w:t xml:space="preserve">to PEMA </w:t>
      </w:r>
      <w:r w:rsidR="00584902" w:rsidRPr="00B976E7">
        <w:rPr>
          <w:rFonts w:ascii="Times New Roman" w:hAnsi="Times New Roman" w:cs="Times New Roman"/>
          <w:sz w:val="24"/>
          <w:szCs w:val="24"/>
        </w:rPr>
        <w:t>in one notification.</w:t>
      </w:r>
      <w:r w:rsidR="000B1212">
        <w:rPr>
          <w:rFonts w:ascii="Times New Roman" w:hAnsi="Times New Roman" w:cs="Times New Roman"/>
          <w:sz w:val="24"/>
          <w:szCs w:val="24"/>
        </w:rPr>
        <w:t xml:space="preserve">  </w:t>
      </w:r>
      <w:proofErr w:type="spellStart"/>
      <w:r w:rsidR="000B1212">
        <w:rPr>
          <w:rFonts w:ascii="Times New Roman" w:hAnsi="Times New Roman" w:cs="Times New Roman"/>
          <w:sz w:val="24"/>
          <w:szCs w:val="24"/>
        </w:rPr>
        <w:lastRenderedPageBreak/>
        <w:t>Mr.Finnerty</w:t>
      </w:r>
      <w:proofErr w:type="spellEnd"/>
      <w:r w:rsidR="000B1212">
        <w:rPr>
          <w:rFonts w:ascii="Times New Roman" w:hAnsi="Times New Roman" w:cs="Times New Roman"/>
          <w:sz w:val="24"/>
          <w:szCs w:val="24"/>
        </w:rPr>
        <w:t xml:space="preserve"> said he m</w:t>
      </w:r>
      <w:r w:rsidR="00584902" w:rsidRPr="00B976E7">
        <w:rPr>
          <w:rFonts w:ascii="Times New Roman" w:hAnsi="Times New Roman" w:cs="Times New Roman"/>
          <w:sz w:val="24"/>
          <w:szCs w:val="24"/>
        </w:rPr>
        <w:t xml:space="preserve">et with Tom </w:t>
      </w:r>
      <w:proofErr w:type="spellStart"/>
      <w:r w:rsidR="00584902" w:rsidRPr="00B976E7">
        <w:rPr>
          <w:rFonts w:ascii="Times New Roman" w:hAnsi="Times New Roman" w:cs="Times New Roman"/>
          <w:sz w:val="24"/>
          <w:szCs w:val="24"/>
        </w:rPr>
        <w:t>Guliway</w:t>
      </w:r>
      <w:proofErr w:type="spellEnd"/>
      <w:r w:rsidR="00584902" w:rsidRPr="00B976E7">
        <w:rPr>
          <w:rFonts w:ascii="Times New Roman" w:hAnsi="Times New Roman" w:cs="Times New Roman"/>
          <w:sz w:val="24"/>
          <w:szCs w:val="24"/>
        </w:rPr>
        <w:t xml:space="preserve"> (part of PCEV Group)</w:t>
      </w:r>
      <w:r w:rsidR="000B1212">
        <w:rPr>
          <w:rFonts w:ascii="Times New Roman" w:hAnsi="Times New Roman" w:cs="Times New Roman"/>
          <w:sz w:val="24"/>
          <w:szCs w:val="24"/>
        </w:rPr>
        <w:t xml:space="preserve"> for</w:t>
      </w:r>
      <w:r w:rsidR="00584902" w:rsidRPr="00B976E7">
        <w:rPr>
          <w:rFonts w:ascii="Times New Roman" w:hAnsi="Times New Roman" w:cs="Times New Roman"/>
          <w:sz w:val="24"/>
          <w:szCs w:val="24"/>
        </w:rPr>
        <w:t xml:space="preserve"> about half day </w:t>
      </w:r>
      <w:r w:rsidR="000B1212">
        <w:rPr>
          <w:rFonts w:ascii="Times New Roman" w:hAnsi="Times New Roman" w:cs="Times New Roman"/>
          <w:sz w:val="24"/>
          <w:szCs w:val="24"/>
        </w:rPr>
        <w:t xml:space="preserve">and went o over </w:t>
      </w:r>
      <w:r w:rsidR="00584902" w:rsidRPr="00B976E7">
        <w:rPr>
          <w:rFonts w:ascii="Times New Roman" w:hAnsi="Times New Roman" w:cs="Times New Roman"/>
          <w:sz w:val="24"/>
          <w:szCs w:val="24"/>
        </w:rPr>
        <w:t>general info</w:t>
      </w:r>
      <w:r w:rsidR="000B1212">
        <w:rPr>
          <w:rFonts w:ascii="Times New Roman" w:hAnsi="Times New Roman" w:cs="Times New Roman"/>
          <w:sz w:val="24"/>
          <w:szCs w:val="24"/>
        </w:rPr>
        <w:t>rmation, such as GIS mapping, that is available from the county, as well as more</w:t>
      </w:r>
      <w:r w:rsidR="00584902" w:rsidRPr="00B976E7">
        <w:rPr>
          <w:rFonts w:ascii="Times New Roman" w:hAnsi="Times New Roman" w:cs="Times New Roman"/>
          <w:sz w:val="24"/>
          <w:szCs w:val="24"/>
        </w:rPr>
        <w:t xml:space="preserve"> specific </w:t>
      </w:r>
      <w:r w:rsidR="000B1212">
        <w:rPr>
          <w:rFonts w:ascii="Times New Roman" w:hAnsi="Times New Roman" w:cs="Times New Roman"/>
          <w:sz w:val="24"/>
          <w:szCs w:val="24"/>
        </w:rPr>
        <w:t xml:space="preserve">information on individual </w:t>
      </w:r>
      <w:r w:rsidR="00584902" w:rsidRPr="00B976E7">
        <w:rPr>
          <w:rFonts w:ascii="Times New Roman" w:hAnsi="Times New Roman" w:cs="Times New Roman"/>
          <w:sz w:val="24"/>
          <w:szCs w:val="24"/>
        </w:rPr>
        <w:t>town and the greenways/parks/open space plans</w:t>
      </w:r>
      <w:r w:rsidR="000B1212">
        <w:rPr>
          <w:rFonts w:ascii="Times New Roman" w:hAnsi="Times New Roman" w:cs="Times New Roman"/>
          <w:sz w:val="24"/>
          <w:szCs w:val="24"/>
        </w:rPr>
        <w:t xml:space="preserve"> in the county</w:t>
      </w:r>
      <w:r w:rsidR="00584902" w:rsidRPr="00B976E7">
        <w:rPr>
          <w:rFonts w:ascii="Times New Roman" w:hAnsi="Times New Roman" w:cs="Times New Roman"/>
          <w:sz w:val="24"/>
          <w:szCs w:val="24"/>
        </w:rPr>
        <w:t>.</w:t>
      </w:r>
      <w:r w:rsidR="000B1212">
        <w:rPr>
          <w:rFonts w:ascii="Times New Roman" w:hAnsi="Times New Roman" w:cs="Times New Roman"/>
          <w:sz w:val="24"/>
          <w:szCs w:val="24"/>
        </w:rPr>
        <w:t xml:space="preserve">  Mr. Finnerty noted that the Tri-County Regional Planning Commission is undertaking a comprehensive needs survey of the I-81 corridor to identify improvement needs.</w:t>
      </w:r>
    </w:p>
    <w:p w14:paraId="1529DA25" w14:textId="77777777" w:rsidR="00DD62ED" w:rsidRDefault="006022AB" w:rsidP="00B4689C">
      <w:pPr>
        <w:spacing w:after="0" w:line="240" w:lineRule="auto"/>
        <w:rPr>
          <w:rFonts w:ascii="Times New Roman" w:hAnsi="Times New Roman" w:cs="Times New Roman"/>
          <w:sz w:val="24"/>
          <w:szCs w:val="24"/>
        </w:rPr>
      </w:pPr>
      <w:r w:rsidRPr="00DD62ED">
        <w:rPr>
          <w:rFonts w:ascii="Times New Roman" w:hAnsi="Times New Roman" w:cs="Times New Roman"/>
          <w:b/>
          <w:bCs/>
          <w:sz w:val="24"/>
          <w:szCs w:val="24"/>
        </w:rPr>
        <w:t>Secretary’s Report</w:t>
      </w:r>
      <w:r w:rsidR="002A153E" w:rsidRPr="00DD62ED">
        <w:rPr>
          <w:rFonts w:ascii="Times New Roman" w:hAnsi="Times New Roman" w:cs="Times New Roman"/>
          <w:b/>
          <w:bCs/>
          <w:sz w:val="24"/>
          <w:szCs w:val="24"/>
        </w:rPr>
        <w:t>:</w:t>
      </w:r>
      <w:r w:rsidR="00A76BB1" w:rsidRPr="004344E9">
        <w:rPr>
          <w:rFonts w:ascii="Times New Roman" w:hAnsi="Times New Roman" w:cs="Times New Roman"/>
          <w:sz w:val="24"/>
          <w:szCs w:val="24"/>
        </w:rPr>
        <w:t xml:space="preserve"> </w:t>
      </w:r>
    </w:p>
    <w:p w14:paraId="76A3D7B4" w14:textId="38AE501B" w:rsidR="006022AB" w:rsidRPr="004344E9" w:rsidRDefault="00DD62ED" w:rsidP="00B468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Gerner presented minutes of the </w:t>
      </w:r>
      <w:r w:rsidR="00075CAC">
        <w:rPr>
          <w:rFonts w:ascii="Times New Roman" w:hAnsi="Times New Roman" w:cs="Times New Roman"/>
          <w:sz w:val="24"/>
          <w:szCs w:val="24"/>
        </w:rPr>
        <w:t>December 12,</w:t>
      </w:r>
      <w:r>
        <w:rPr>
          <w:rFonts w:ascii="Times New Roman" w:hAnsi="Times New Roman" w:cs="Times New Roman"/>
          <w:sz w:val="24"/>
          <w:szCs w:val="24"/>
        </w:rPr>
        <w:t xml:space="preserve"> 2019 board meeting which had been distributed to all board members </w:t>
      </w:r>
      <w:r w:rsidR="00EB1C91">
        <w:rPr>
          <w:rFonts w:ascii="Times New Roman" w:hAnsi="Times New Roman" w:cs="Times New Roman"/>
          <w:sz w:val="24"/>
          <w:szCs w:val="24"/>
        </w:rPr>
        <w:t>before</w:t>
      </w:r>
      <w:r>
        <w:rPr>
          <w:rFonts w:ascii="Times New Roman" w:hAnsi="Times New Roman" w:cs="Times New Roman"/>
          <w:sz w:val="24"/>
          <w:szCs w:val="24"/>
        </w:rPr>
        <w:t xml:space="preserve"> this meeting. </w:t>
      </w:r>
      <w:r w:rsidRPr="00A97059">
        <w:rPr>
          <w:rFonts w:ascii="Times New Roman" w:hAnsi="Times New Roman" w:cs="Times New Roman"/>
          <w:sz w:val="24"/>
          <w:szCs w:val="24"/>
        </w:rPr>
        <w:t xml:space="preserve"> </w:t>
      </w:r>
      <w:r w:rsidR="00075CAC">
        <w:rPr>
          <w:rFonts w:ascii="Times New Roman" w:hAnsi="Times New Roman" w:cs="Times New Roman"/>
          <w:sz w:val="24"/>
          <w:szCs w:val="24"/>
        </w:rPr>
        <w:t>Russ Hoover</w:t>
      </w:r>
      <w:r>
        <w:rPr>
          <w:rFonts w:ascii="Times New Roman" w:hAnsi="Times New Roman" w:cs="Times New Roman"/>
          <w:sz w:val="24"/>
          <w:szCs w:val="24"/>
        </w:rPr>
        <w:t xml:space="preserve"> made a motion to accept </w:t>
      </w:r>
      <w:r w:rsidR="00EB1C91">
        <w:rPr>
          <w:rFonts w:ascii="Times New Roman" w:hAnsi="Times New Roman" w:cs="Times New Roman"/>
          <w:sz w:val="24"/>
          <w:szCs w:val="24"/>
        </w:rPr>
        <w:t>the</w:t>
      </w:r>
      <w:r>
        <w:rPr>
          <w:rFonts w:ascii="Times New Roman" w:hAnsi="Times New Roman" w:cs="Times New Roman"/>
          <w:sz w:val="24"/>
          <w:szCs w:val="24"/>
        </w:rPr>
        <w:t xml:space="preserve"> </w:t>
      </w:r>
      <w:r w:rsidR="003871A3">
        <w:rPr>
          <w:rFonts w:ascii="Times New Roman" w:hAnsi="Times New Roman" w:cs="Times New Roman"/>
          <w:sz w:val="24"/>
          <w:szCs w:val="24"/>
        </w:rPr>
        <w:t>minutes</w:t>
      </w:r>
      <w:r w:rsidR="00075CAC">
        <w:rPr>
          <w:rFonts w:ascii="Times New Roman" w:hAnsi="Times New Roman" w:cs="Times New Roman"/>
          <w:sz w:val="24"/>
          <w:szCs w:val="24"/>
        </w:rPr>
        <w:t xml:space="preserve"> as presented</w:t>
      </w:r>
      <w:r w:rsidR="003871A3">
        <w:rPr>
          <w:rFonts w:ascii="Times New Roman" w:hAnsi="Times New Roman" w:cs="Times New Roman"/>
          <w:sz w:val="24"/>
          <w:szCs w:val="24"/>
        </w:rPr>
        <w:t xml:space="preserve">, </w:t>
      </w:r>
      <w:r w:rsidR="00075CAC">
        <w:rPr>
          <w:rFonts w:ascii="Times New Roman" w:hAnsi="Times New Roman" w:cs="Times New Roman"/>
          <w:sz w:val="24"/>
          <w:szCs w:val="24"/>
        </w:rPr>
        <w:t xml:space="preserve">Duane Hertzler </w:t>
      </w:r>
      <w:r w:rsidRPr="008C3651">
        <w:rPr>
          <w:rFonts w:ascii="Times New Roman" w:hAnsi="Times New Roman" w:cs="Times New Roman"/>
          <w:sz w:val="24"/>
          <w:szCs w:val="24"/>
        </w:rPr>
        <w:t>seconded</w:t>
      </w:r>
      <w:r>
        <w:rPr>
          <w:rFonts w:ascii="Times New Roman" w:hAnsi="Times New Roman" w:cs="Times New Roman"/>
          <w:sz w:val="24"/>
          <w:szCs w:val="24"/>
        </w:rPr>
        <w:t xml:space="preserve"> the motion</w:t>
      </w:r>
      <w:r w:rsidRPr="008C3651">
        <w:rPr>
          <w:rFonts w:ascii="Times New Roman" w:hAnsi="Times New Roman" w:cs="Times New Roman"/>
          <w:sz w:val="24"/>
          <w:szCs w:val="24"/>
        </w:rPr>
        <w:t>.</w:t>
      </w:r>
      <w:r>
        <w:rPr>
          <w:rFonts w:ascii="Times New Roman" w:hAnsi="Times New Roman" w:cs="Times New Roman"/>
          <w:sz w:val="24"/>
          <w:szCs w:val="24"/>
        </w:rPr>
        <w:t xml:space="preserve">  </w:t>
      </w:r>
      <w:r w:rsidR="003871A3">
        <w:rPr>
          <w:rFonts w:ascii="Times New Roman" w:hAnsi="Times New Roman" w:cs="Times New Roman"/>
          <w:sz w:val="24"/>
          <w:szCs w:val="24"/>
        </w:rPr>
        <w:t>The motion was approved by voice vote without dissent</w:t>
      </w:r>
      <w:r w:rsidR="002426E7">
        <w:rPr>
          <w:rFonts w:ascii="Times New Roman" w:hAnsi="Times New Roman" w:cs="Times New Roman"/>
          <w:sz w:val="24"/>
          <w:szCs w:val="24"/>
        </w:rPr>
        <w:t>.</w:t>
      </w:r>
    </w:p>
    <w:p w14:paraId="5C6D4E7F" w14:textId="77777777" w:rsidR="008A08E1" w:rsidRPr="004344E9" w:rsidRDefault="008A08E1" w:rsidP="00B4689C">
      <w:pPr>
        <w:spacing w:after="0" w:line="240" w:lineRule="auto"/>
        <w:rPr>
          <w:rFonts w:ascii="Times New Roman" w:hAnsi="Times New Roman" w:cs="Times New Roman"/>
          <w:sz w:val="24"/>
          <w:szCs w:val="24"/>
        </w:rPr>
      </w:pPr>
    </w:p>
    <w:p w14:paraId="0A4F1127" w14:textId="77777777" w:rsidR="002426E7" w:rsidRDefault="006022AB" w:rsidP="00B4689C">
      <w:pPr>
        <w:spacing w:after="0" w:line="240" w:lineRule="auto"/>
        <w:rPr>
          <w:rFonts w:ascii="Times New Roman" w:hAnsi="Times New Roman" w:cs="Times New Roman"/>
          <w:sz w:val="24"/>
          <w:szCs w:val="24"/>
        </w:rPr>
      </w:pPr>
      <w:r w:rsidRPr="002426E7">
        <w:rPr>
          <w:rFonts w:ascii="Times New Roman" w:hAnsi="Times New Roman" w:cs="Times New Roman"/>
          <w:b/>
          <w:bCs/>
          <w:sz w:val="24"/>
          <w:szCs w:val="24"/>
        </w:rPr>
        <w:t>Treasurer’s Report:</w:t>
      </w:r>
      <w:r w:rsidR="008A08E1" w:rsidRPr="004344E9">
        <w:rPr>
          <w:rFonts w:ascii="Times New Roman" w:hAnsi="Times New Roman" w:cs="Times New Roman"/>
          <w:sz w:val="24"/>
          <w:szCs w:val="24"/>
        </w:rPr>
        <w:t xml:space="preserve"> </w:t>
      </w:r>
    </w:p>
    <w:p w14:paraId="5CBB6882" w14:textId="2172EF6D" w:rsidR="00F609BB" w:rsidRPr="009B6DA9" w:rsidRDefault="002426E7" w:rsidP="00F609BB">
      <w:pPr>
        <w:rPr>
          <w:rFonts w:ascii="Times New Roman" w:hAnsi="Times New Roman" w:cs="Times New Roman"/>
          <w:sz w:val="24"/>
          <w:szCs w:val="24"/>
        </w:rPr>
      </w:pPr>
      <w:r w:rsidRPr="000E25A8">
        <w:rPr>
          <w:rFonts w:ascii="Times New Roman" w:hAnsi="Times New Roman" w:cs="Times New Roman"/>
          <w:sz w:val="24"/>
          <w:szCs w:val="24"/>
        </w:rPr>
        <w:t xml:space="preserve">Patti </w:t>
      </w:r>
      <w:r>
        <w:rPr>
          <w:rFonts w:ascii="Times New Roman" w:hAnsi="Times New Roman" w:cs="Times New Roman"/>
          <w:sz w:val="24"/>
          <w:szCs w:val="24"/>
        </w:rPr>
        <w:t xml:space="preserve">McLaughlin presented the Financial Report for the period ending </w:t>
      </w:r>
      <w:r w:rsidR="00F609BB">
        <w:rPr>
          <w:rFonts w:ascii="Times New Roman" w:hAnsi="Times New Roman" w:cs="Times New Roman"/>
          <w:sz w:val="24"/>
          <w:szCs w:val="24"/>
        </w:rPr>
        <w:t>Dec</w:t>
      </w:r>
      <w:r w:rsidR="003871A3">
        <w:rPr>
          <w:rFonts w:ascii="Times New Roman" w:hAnsi="Times New Roman" w:cs="Times New Roman"/>
          <w:sz w:val="24"/>
          <w:szCs w:val="24"/>
        </w:rPr>
        <w:t>ember 3</w:t>
      </w:r>
      <w:r w:rsidR="00F609BB">
        <w:rPr>
          <w:rFonts w:ascii="Times New Roman" w:hAnsi="Times New Roman" w:cs="Times New Roman"/>
          <w:sz w:val="24"/>
          <w:szCs w:val="24"/>
        </w:rPr>
        <w:t>1</w:t>
      </w:r>
      <w:r>
        <w:rPr>
          <w:rFonts w:ascii="Times New Roman" w:hAnsi="Times New Roman" w:cs="Times New Roman"/>
          <w:sz w:val="24"/>
          <w:szCs w:val="24"/>
        </w:rPr>
        <w:t>, 2019 prepared by Robert Morris &amp; Co.  Ms. McLaughlin advised that the report reflects normal monthly receipts and expenses</w:t>
      </w:r>
      <w:r w:rsidR="00F609BB">
        <w:rPr>
          <w:rFonts w:ascii="Times New Roman" w:hAnsi="Times New Roman" w:cs="Times New Roman"/>
          <w:sz w:val="24"/>
          <w:szCs w:val="24"/>
        </w:rPr>
        <w:t xml:space="preserve"> and receipt of over $22K in reimbursements from the </w:t>
      </w:r>
      <w:r w:rsidR="00F609BB" w:rsidRPr="009B6DA9">
        <w:rPr>
          <w:rFonts w:ascii="Times New Roman" w:hAnsi="Times New Roman" w:cs="Times New Roman"/>
          <w:sz w:val="24"/>
          <w:szCs w:val="24"/>
        </w:rPr>
        <w:t>USDA</w:t>
      </w:r>
      <w:r w:rsidR="00F609BB">
        <w:rPr>
          <w:rFonts w:ascii="Times New Roman" w:hAnsi="Times New Roman" w:cs="Times New Roman"/>
          <w:sz w:val="24"/>
          <w:szCs w:val="24"/>
        </w:rPr>
        <w:t xml:space="preserve">. </w:t>
      </w:r>
      <w:r w:rsidR="00F609BB" w:rsidRPr="009B6DA9">
        <w:rPr>
          <w:rFonts w:ascii="Times New Roman" w:hAnsi="Times New Roman" w:cs="Times New Roman"/>
          <w:sz w:val="24"/>
          <w:szCs w:val="24"/>
        </w:rPr>
        <w:t xml:space="preserve"> Shawna </w:t>
      </w:r>
      <w:r w:rsidR="00F609BB">
        <w:rPr>
          <w:rFonts w:ascii="Times New Roman" w:hAnsi="Times New Roman" w:cs="Times New Roman"/>
          <w:sz w:val="24"/>
          <w:szCs w:val="24"/>
        </w:rPr>
        <w:t>Weller proposed a motion to accept the Treasurer’s Report as presented</w:t>
      </w:r>
      <w:r w:rsidR="00F609BB" w:rsidRPr="009B6DA9">
        <w:rPr>
          <w:rFonts w:ascii="Times New Roman" w:hAnsi="Times New Roman" w:cs="Times New Roman"/>
          <w:sz w:val="24"/>
          <w:szCs w:val="24"/>
        </w:rPr>
        <w:t xml:space="preserve">, </w:t>
      </w:r>
      <w:r w:rsidR="00F609BB">
        <w:rPr>
          <w:rFonts w:ascii="Times New Roman" w:hAnsi="Times New Roman" w:cs="Times New Roman"/>
          <w:sz w:val="24"/>
          <w:szCs w:val="24"/>
        </w:rPr>
        <w:t>K</w:t>
      </w:r>
      <w:r w:rsidR="00F609BB" w:rsidRPr="009B6DA9">
        <w:rPr>
          <w:rFonts w:ascii="Times New Roman" w:hAnsi="Times New Roman" w:cs="Times New Roman"/>
          <w:sz w:val="24"/>
          <w:szCs w:val="24"/>
        </w:rPr>
        <w:t xml:space="preserve">evin </w:t>
      </w:r>
      <w:r w:rsidR="00F609BB">
        <w:rPr>
          <w:rFonts w:ascii="Times New Roman" w:hAnsi="Times New Roman" w:cs="Times New Roman"/>
          <w:sz w:val="24"/>
          <w:szCs w:val="24"/>
        </w:rPr>
        <w:t xml:space="preserve">Fitzpatrick </w:t>
      </w:r>
      <w:r w:rsidR="00F609BB" w:rsidRPr="009B6DA9">
        <w:rPr>
          <w:rFonts w:ascii="Times New Roman" w:hAnsi="Times New Roman" w:cs="Times New Roman"/>
          <w:sz w:val="24"/>
          <w:szCs w:val="24"/>
        </w:rPr>
        <w:t>seconded</w:t>
      </w:r>
      <w:r w:rsidR="00F609BB">
        <w:rPr>
          <w:rFonts w:ascii="Times New Roman" w:hAnsi="Times New Roman" w:cs="Times New Roman"/>
          <w:sz w:val="24"/>
          <w:szCs w:val="24"/>
        </w:rPr>
        <w:t xml:space="preserve"> the motion</w:t>
      </w:r>
      <w:r w:rsidR="00F609BB" w:rsidRPr="009B6DA9">
        <w:rPr>
          <w:rFonts w:ascii="Times New Roman" w:hAnsi="Times New Roman" w:cs="Times New Roman"/>
          <w:sz w:val="24"/>
          <w:szCs w:val="24"/>
        </w:rPr>
        <w:t xml:space="preserve">. </w:t>
      </w:r>
      <w:r w:rsidR="00F609BB">
        <w:rPr>
          <w:rFonts w:ascii="Times New Roman" w:hAnsi="Times New Roman" w:cs="Times New Roman"/>
          <w:sz w:val="24"/>
          <w:szCs w:val="24"/>
        </w:rPr>
        <w:t>The m</w:t>
      </w:r>
      <w:r w:rsidR="00F609BB" w:rsidRPr="009B6DA9">
        <w:rPr>
          <w:rFonts w:ascii="Times New Roman" w:hAnsi="Times New Roman" w:cs="Times New Roman"/>
          <w:sz w:val="24"/>
          <w:szCs w:val="24"/>
        </w:rPr>
        <w:t xml:space="preserve">otion </w:t>
      </w:r>
      <w:r w:rsidR="00F609BB">
        <w:rPr>
          <w:rFonts w:ascii="Times New Roman" w:hAnsi="Times New Roman" w:cs="Times New Roman"/>
          <w:sz w:val="24"/>
          <w:szCs w:val="24"/>
        </w:rPr>
        <w:t xml:space="preserve">was </w:t>
      </w:r>
      <w:r w:rsidR="00F609BB" w:rsidRPr="009B6DA9">
        <w:rPr>
          <w:rFonts w:ascii="Times New Roman" w:hAnsi="Times New Roman" w:cs="Times New Roman"/>
          <w:sz w:val="24"/>
          <w:szCs w:val="24"/>
        </w:rPr>
        <w:t>approve</w:t>
      </w:r>
      <w:r w:rsidR="00F609BB">
        <w:rPr>
          <w:rFonts w:ascii="Times New Roman" w:hAnsi="Times New Roman" w:cs="Times New Roman"/>
          <w:sz w:val="24"/>
          <w:szCs w:val="24"/>
        </w:rPr>
        <w:t xml:space="preserve">d by voice vote without dissent.  Ms. McLaughlin discussed the need to hire a CPA to conduct the </w:t>
      </w:r>
      <w:r w:rsidR="00F609BB" w:rsidRPr="009B6DA9">
        <w:rPr>
          <w:rFonts w:ascii="Times New Roman" w:hAnsi="Times New Roman" w:cs="Times New Roman"/>
          <w:sz w:val="24"/>
          <w:szCs w:val="24"/>
        </w:rPr>
        <w:t>annual audit</w:t>
      </w:r>
      <w:r w:rsidR="00C173FD">
        <w:rPr>
          <w:rFonts w:ascii="Times New Roman" w:hAnsi="Times New Roman" w:cs="Times New Roman"/>
          <w:sz w:val="24"/>
          <w:szCs w:val="24"/>
        </w:rPr>
        <w:t xml:space="preserve"> and suggested hiring the firm of </w:t>
      </w:r>
      <w:r w:rsidR="00F609BB" w:rsidRPr="009B6DA9">
        <w:rPr>
          <w:rFonts w:ascii="Times New Roman" w:hAnsi="Times New Roman" w:cs="Times New Roman"/>
          <w:sz w:val="24"/>
          <w:szCs w:val="24"/>
        </w:rPr>
        <w:t>Herring, Roland and Solomon</w:t>
      </w:r>
      <w:r w:rsidR="00C173FD">
        <w:rPr>
          <w:rFonts w:ascii="Times New Roman" w:hAnsi="Times New Roman" w:cs="Times New Roman"/>
          <w:sz w:val="24"/>
          <w:szCs w:val="24"/>
        </w:rPr>
        <w:t xml:space="preserve">, who performed the audit last year at a cost of </w:t>
      </w:r>
      <w:r w:rsidR="00F609BB" w:rsidRPr="009B6DA9">
        <w:rPr>
          <w:rFonts w:ascii="Times New Roman" w:hAnsi="Times New Roman" w:cs="Times New Roman"/>
          <w:sz w:val="24"/>
          <w:szCs w:val="24"/>
        </w:rPr>
        <w:t>$3000</w:t>
      </w:r>
      <w:r w:rsidR="00C173FD">
        <w:rPr>
          <w:rFonts w:ascii="Times New Roman" w:hAnsi="Times New Roman" w:cs="Times New Roman"/>
          <w:sz w:val="24"/>
          <w:szCs w:val="24"/>
        </w:rPr>
        <w:t xml:space="preserve">.  </w:t>
      </w:r>
      <w:r w:rsidR="00F609BB" w:rsidRPr="009B6DA9">
        <w:rPr>
          <w:rFonts w:ascii="Times New Roman" w:hAnsi="Times New Roman" w:cs="Times New Roman"/>
          <w:sz w:val="24"/>
          <w:szCs w:val="24"/>
        </w:rPr>
        <w:t xml:space="preserve">John </w:t>
      </w:r>
      <w:r w:rsidR="00C173FD">
        <w:rPr>
          <w:rFonts w:ascii="Times New Roman" w:hAnsi="Times New Roman" w:cs="Times New Roman"/>
          <w:sz w:val="24"/>
          <w:szCs w:val="24"/>
        </w:rPr>
        <w:t xml:space="preserve">Gerner proposed a motion to retain the CPA firm of </w:t>
      </w:r>
      <w:r w:rsidR="00C173FD" w:rsidRPr="009B6DA9">
        <w:rPr>
          <w:rFonts w:ascii="Times New Roman" w:hAnsi="Times New Roman" w:cs="Times New Roman"/>
          <w:sz w:val="24"/>
          <w:szCs w:val="24"/>
        </w:rPr>
        <w:t xml:space="preserve">Herring, Roland and Solomon </w:t>
      </w:r>
      <w:r w:rsidR="00C173FD">
        <w:rPr>
          <w:rFonts w:ascii="Times New Roman" w:hAnsi="Times New Roman" w:cs="Times New Roman"/>
          <w:sz w:val="24"/>
          <w:szCs w:val="24"/>
        </w:rPr>
        <w:t xml:space="preserve">to perform our 2019 audit at an estimated cost of $3000. </w:t>
      </w:r>
      <w:r w:rsidR="00F609BB" w:rsidRPr="009B6DA9">
        <w:rPr>
          <w:rFonts w:ascii="Times New Roman" w:hAnsi="Times New Roman" w:cs="Times New Roman"/>
          <w:sz w:val="24"/>
          <w:szCs w:val="24"/>
        </w:rPr>
        <w:t xml:space="preserve"> Frank </w:t>
      </w:r>
      <w:r w:rsidR="00C173FD">
        <w:rPr>
          <w:rFonts w:ascii="Times New Roman" w:hAnsi="Times New Roman" w:cs="Times New Roman"/>
          <w:sz w:val="24"/>
          <w:szCs w:val="24"/>
        </w:rPr>
        <w:t xml:space="preserve">Campbell </w:t>
      </w:r>
      <w:r w:rsidR="00F609BB" w:rsidRPr="009B6DA9">
        <w:rPr>
          <w:rFonts w:ascii="Times New Roman" w:hAnsi="Times New Roman" w:cs="Times New Roman"/>
          <w:sz w:val="24"/>
          <w:szCs w:val="24"/>
        </w:rPr>
        <w:t>seconded</w:t>
      </w:r>
      <w:r w:rsidR="00C173FD">
        <w:rPr>
          <w:rFonts w:ascii="Times New Roman" w:hAnsi="Times New Roman" w:cs="Times New Roman"/>
          <w:sz w:val="24"/>
          <w:szCs w:val="24"/>
        </w:rPr>
        <w:t xml:space="preserve"> the motion</w:t>
      </w:r>
      <w:r w:rsidR="00F609BB" w:rsidRPr="009B6DA9">
        <w:rPr>
          <w:rFonts w:ascii="Times New Roman" w:hAnsi="Times New Roman" w:cs="Times New Roman"/>
          <w:sz w:val="24"/>
          <w:szCs w:val="24"/>
        </w:rPr>
        <w:t xml:space="preserve">. Rich </w:t>
      </w:r>
      <w:r w:rsidR="00C173FD">
        <w:rPr>
          <w:rFonts w:ascii="Times New Roman" w:hAnsi="Times New Roman" w:cs="Times New Roman"/>
          <w:sz w:val="24"/>
          <w:szCs w:val="24"/>
        </w:rPr>
        <w:t xml:space="preserve">Pluta </w:t>
      </w:r>
      <w:r w:rsidR="00F609BB" w:rsidRPr="009B6DA9">
        <w:rPr>
          <w:rFonts w:ascii="Times New Roman" w:hAnsi="Times New Roman" w:cs="Times New Roman"/>
          <w:sz w:val="24"/>
          <w:szCs w:val="24"/>
        </w:rPr>
        <w:t>asked Michelle</w:t>
      </w:r>
      <w:r w:rsidR="00C173FD">
        <w:rPr>
          <w:rFonts w:ascii="Times New Roman" w:hAnsi="Times New Roman" w:cs="Times New Roman"/>
          <w:sz w:val="24"/>
          <w:szCs w:val="24"/>
        </w:rPr>
        <w:t xml:space="preserve"> Jones</w:t>
      </w:r>
      <w:r w:rsidR="00F609BB" w:rsidRPr="009B6DA9">
        <w:rPr>
          <w:rFonts w:ascii="Times New Roman" w:hAnsi="Times New Roman" w:cs="Times New Roman"/>
          <w:sz w:val="24"/>
          <w:szCs w:val="24"/>
        </w:rPr>
        <w:t xml:space="preserve"> how </w:t>
      </w:r>
      <w:r w:rsidR="00C173FD">
        <w:rPr>
          <w:rFonts w:ascii="Times New Roman" w:hAnsi="Times New Roman" w:cs="Times New Roman"/>
          <w:sz w:val="24"/>
          <w:szCs w:val="24"/>
        </w:rPr>
        <w:t xml:space="preserve">this firms was to work with last year and she said </w:t>
      </w:r>
      <w:r w:rsidR="00F609BB" w:rsidRPr="009B6DA9">
        <w:rPr>
          <w:rFonts w:ascii="Times New Roman" w:hAnsi="Times New Roman" w:cs="Times New Roman"/>
          <w:sz w:val="24"/>
          <w:szCs w:val="24"/>
        </w:rPr>
        <w:t xml:space="preserve">they </w:t>
      </w:r>
      <w:r w:rsidR="00C173FD">
        <w:rPr>
          <w:rFonts w:ascii="Times New Roman" w:hAnsi="Times New Roman" w:cs="Times New Roman"/>
          <w:sz w:val="24"/>
          <w:szCs w:val="24"/>
        </w:rPr>
        <w:t xml:space="preserve">were </w:t>
      </w:r>
      <w:r w:rsidR="00F609BB" w:rsidRPr="009B6DA9">
        <w:rPr>
          <w:rFonts w:ascii="Times New Roman" w:hAnsi="Times New Roman" w:cs="Times New Roman"/>
          <w:sz w:val="24"/>
          <w:szCs w:val="24"/>
        </w:rPr>
        <w:t xml:space="preserve">fine. </w:t>
      </w:r>
      <w:r w:rsidR="00C173FD">
        <w:rPr>
          <w:rFonts w:ascii="Times New Roman" w:hAnsi="Times New Roman" w:cs="Times New Roman"/>
          <w:sz w:val="24"/>
          <w:szCs w:val="24"/>
        </w:rPr>
        <w:t xml:space="preserve">  The m</w:t>
      </w:r>
      <w:r w:rsidR="00F609BB" w:rsidRPr="009B6DA9">
        <w:rPr>
          <w:rFonts w:ascii="Times New Roman" w:hAnsi="Times New Roman" w:cs="Times New Roman"/>
          <w:sz w:val="24"/>
          <w:szCs w:val="24"/>
        </w:rPr>
        <w:t xml:space="preserve">otion </w:t>
      </w:r>
      <w:r w:rsidR="00C173FD">
        <w:rPr>
          <w:rFonts w:ascii="Times New Roman" w:hAnsi="Times New Roman" w:cs="Times New Roman"/>
          <w:sz w:val="24"/>
          <w:szCs w:val="24"/>
        </w:rPr>
        <w:t>was approved by a voice vote without dissent.</w:t>
      </w:r>
      <w:r w:rsidR="00F609BB" w:rsidRPr="009B6DA9">
        <w:rPr>
          <w:rFonts w:ascii="Times New Roman" w:hAnsi="Times New Roman" w:cs="Times New Roman"/>
          <w:sz w:val="24"/>
          <w:szCs w:val="24"/>
        </w:rPr>
        <w:t xml:space="preserve"> </w:t>
      </w:r>
    </w:p>
    <w:p w14:paraId="2368F34E" w14:textId="6D134686" w:rsidR="00BD0F70" w:rsidRDefault="006022AB" w:rsidP="00B4689C">
      <w:pPr>
        <w:spacing w:after="0" w:line="240" w:lineRule="auto"/>
        <w:rPr>
          <w:rFonts w:ascii="Times New Roman" w:hAnsi="Times New Roman" w:cs="Times New Roman"/>
          <w:sz w:val="24"/>
          <w:szCs w:val="24"/>
        </w:rPr>
      </w:pPr>
      <w:r w:rsidRPr="00BD0F70">
        <w:rPr>
          <w:rFonts w:ascii="Times New Roman" w:hAnsi="Times New Roman" w:cs="Times New Roman"/>
          <w:b/>
          <w:bCs/>
          <w:sz w:val="24"/>
          <w:szCs w:val="24"/>
        </w:rPr>
        <w:t>Chair Report:</w:t>
      </w:r>
      <w:r w:rsidRPr="004344E9">
        <w:rPr>
          <w:rFonts w:ascii="Times New Roman" w:hAnsi="Times New Roman" w:cs="Times New Roman"/>
          <w:sz w:val="24"/>
          <w:szCs w:val="24"/>
        </w:rPr>
        <w:t xml:space="preserve"> </w:t>
      </w:r>
    </w:p>
    <w:p w14:paraId="552D2487" w14:textId="5F0171E1" w:rsidR="00C173FD" w:rsidRDefault="00C173FD" w:rsidP="00C173FD">
      <w:pPr>
        <w:pStyle w:val="ListParagraph"/>
        <w:numPr>
          <w:ilvl w:val="0"/>
          <w:numId w:val="2"/>
        </w:numPr>
        <w:spacing w:after="0" w:line="240" w:lineRule="auto"/>
        <w:rPr>
          <w:rFonts w:ascii="Times New Roman" w:hAnsi="Times New Roman" w:cs="Times New Roman"/>
          <w:sz w:val="24"/>
          <w:szCs w:val="24"/>
        </w:rPr>
      </w:pPr>
      <w:r w:rsidRPr="00C173FD">
        <w:rPr>
          <w:rFonts w:ascii="Times New Roman" w:hAnsi="Times New Roman" w:cs="Times New Roman"/>
          <w:sz w:val="24"/>
          <w:szCs w:val="24"/>
        </w:rPr>
        <w:t xml:space="preserve">Marti Roberts advised </w:t>
      </w:r>
      <w:r w:rsidR="000361EE">
        <w:rPr>
          <w:rFonts w:ascii="Times New Roman" w:hAnsi="Times New Roman" w:cs="Times New Roman"/>
          <w:sz w:val="24"/>
          <w:szCs w:val="24"/>
        </w:rPr>
        <w:t xml:space="preserve">that Arnett/Muldrow and Associates has had to cancel the week of Downtown Revitalization work session they had scheduled for next week, in part due to illness.  The PCEDA </w:t>
      </w:r>
      <w:r w:rsidRPr="000361EE">
        <w:rPr>
          <w:rFonts w:ascii="Times New Roman" w:hAnsi="Times New Roman" w:cs="Times New Roman"/>
          <w:sz w:val="24"/>
          <w:szCs w:val="24"/>
        </w:rPr>
        <w:t xml:space="preserve">Steering </w:t>
      </w:r>
      <w:r w:rsidR="000361EE">
        <w:rPr>
          <w:rFonts w:ascii="Times New Roman" w:hAnsi="Times New Roman" w:cs="Times New Roman"/>
          <w:sz w:val="24"/>
          <w:szCs w:val="24"/>
        </w:rPr>
        <w:t>C</w:t>
      </w:r>
      <w:r w:rsidRPr="000361EE">
        <w:rPr>
          <w:rFonts w:ascii="Times New Roman" w:hAnsi="Times New Roman" w:cs="Times New Roman"/>
          <w:sz w:val="24"/>
          <w:szCs w:val="24"/>
        </w:rPr>
        <w:t>ommittee will meet Wednesday</w:t>
      </w:r>
      <w:r w:rsidR="000361EE">
        <w:rPr>
          <w:rFonts w:ascii="Times New Roman" w:hAnsi="Times New Roman" w:cs="Times New Roman"/>
          <w:sz w:val="24"/>
          <w:szCs w:val="24"/>
        </w:rPr>
        <w:t>, January 15th</w:t>
      </w:r>
      <w:r w:rsidRPr="000361EE">
        <w:rPr>
          <w:rFonts w:ascii="Times New Roman" w:hAnsi="Times New Roman" w:cs="Times New Roman"/>
          <w:sz w:val="24"/>
          <w:szCs w:val="24"/>
        </w:rPr>
        <w:t xml:space="preserve"> at 10</w:t>
      </w:r>
      <w:r w:rsidR="000361EE">
        <w:rPr>
          <w:rFonts w:ascii="Times New Roman" w:hAnsi="Times New Roman" w:cs="Times New Roman"/>
          <w:sz w:val="24"/>
          <w:szCs w:val="24"/>
        </w:rPr>
        <w:t xml:space="preserve"> to strategize on how to enhance our coordination with the boroughs on this project. </w:t>
      </w:r>
      <w:r w:rsidRPr="000361EE">
        <w:rPr>
          <w:rFonts w:ascii="Times New Roman" w:hAnsi="Times New Roman" w:cs="Times New Roman"/>
          <w:sz w:val="24"/>
          <w:szCs w:val="24"/>
        </w:rPr>
        <w:t xml:space="preserve"> Kevin </w:t>
      </w:r>
      <w:r w:rsidR="000361EE">
        <w:rPr>
          <w:rFonts w:ascii="Times New Roman" w:hAnsi="Times New Roman" w:cs="Times New Roman"/>
          <w:sz w:val="24"/>
          <w:szCs w:val="24"/>
        </w:rPr>
        <w:t>Fitzpatrick asked</w:t>
      </w:r>
      <w:r w:rsidRPr="000361EE">
        <w:rPr>
          <w:rFonts w:ascii="Times New Roman" w:hAnsi="Times New Roman" w:cs="Times New Roman"/>
          <w:sz w:val="24"/>
          <w:szCs w:val="24"/>
        </w:rPr>
        <w:t xml:space="preserve"> to be point person for </w:t>
      </w:r>
      <w:r w:rsidR="000361EE">
        <w:rPr>
          <w:rFonts w:ascii="Times New Roman" w:hAnsi="Times New Roman" w:cs="Times New Roman"/>
          <w:sz w:val="24"/>
          <w:szCs w:val="24"/>
        </w:rPr>
        <w:t>N</w:t>
      </w:r>
      <w:r w:rsidRPr="000361EE">
        <w:rPr>
          <w:rFonts w:ascii="Times New Roman" w:hAnsi="Times New Roman" w:cs="Times New Roman"/>
          <w:sz w:val="24"/>
          <w:szCs w:val="24"/>
        </w:rPr>
        <w:t xml:space="preserve">ew </w:t>
      </w:r>
      <w:r w:rsidR="000361EE">
        <w:rPr>
          <w:rFonts w:ascii="Times New Roman" w:hAnsi="Times New Roman" w:cs="Times New Roman"/>
          <w:sz w:val="24"/>
          <w:szCs w:val="24"/>
        </w:rPr>
        <w:t>B</w:t>
      </w:r>
      <w:r w:rsidRPr="000361EE">
        <w:rPr>
          <w:rFonts w:ascii="Times New Roman" w:hAnsi="Times New Roman" w:cs="Times New Roman"/>
          <w:sz w:val="24"/>
          <w:szCs w:val="24"/>
        </w:rPr>
        <w:t xml:space="preserve">loomfield. </w:t>
      </w:r>
    </w:p>
    <w:p w14:paraId="3FDF2044" w14:textId="63F6D6F0" w:rsidR="00C173FD" w:rsidRDefault="000361EE" w:rsidP="00C173F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PCEDA has been asked to re-present its request for funding from the county in 2020 to</w:t>
      </w:r>
      <w:r w:rsidR="00C173FD" w:rsidRPr="000361EE">
        <w:rPr>
          <w:rFonts w:ascii="Times New Roman" w:hAnsi="Times New Roman" w:cs="Times New Roman"/>
          <w:sz w:val="24"/>
          <w:szCs w:val="24"/>
        </w:rPr>
        <w:t xml:space="preserve"> the new </w:t>
      </w:r>
      <w:r>
        <w:rPr>
          <w:rFonts w:ascii="Times New Roman" w:hAnsi="Times New Roman" w:cs="Times New Roman"/>
          <w:sz w:val="24"/>
          <w:szCs w:val="24"/>
        </w:rPr>
        <w:t xml:space="preserve">county </w:t>
      </w:r>
      <w:r w:rsidR="00C173FD" w:rsidRPr="000361EE">
        <w:rPr>
          <w:rFonts w:ascii="Times New Roman" w:hAnsi="Times New Roman" w:cs="Times New Roman"/>
          <w:sz w:val="24"/>
          <w:szCs w:val="24"/>
        </w:rPr>
        <w:t>commissioners tomorrow</w:t>
      </w:r>
      <w:r>
        <w:rPr>
          <w:rFonts w:ascii="Times New Roman" w:hAnsi="Times New Roman" w:cs="Times New Roman"/>
          <w:sz w:val="24"/>
          <w:szCs w:val="24"/>
        </w:rPr>
        <w:t>, January 10</w:t>
      </w:r>
      <w:r w:rsidRPr="000361EE">
        <w:rPr>
          <w:rFonts w:ascii="Times New Roman" w:hAnsi="Times New Roman" w:cs="Times New Roman"/>
          <w:sz w:val="24"/>
          <w:szCs w:val="24"/>
          <w:vertAlign w:val="superscript"/>
        </w:rPr>
        <w:t>th</w:t>
      </w:r>
      <w:r>
        <w:rPr>
          <w:rFonts w:ascii="Times New Roman" w:hAnsi="Times New Roman" w:cs="Times New Roman"/>
          <w:sz w:val="24"/>
          <w:szCs w:val="24"/>
        </w:rPr>
        <w:t xml:space="preserve"> at </w:t>
      </w:r>
      <w:r w:rsidR="00C173FD" w:rsidRPr="000361EE">
        <w:rPr>
          <w:rFonts w:ascii="Times New Roman" w:hAnsi="Times New Roman" w:cs="Times New Roman"/>
          <w:sz w:val="24"/>
          <w:szCs w:val="24"/>
        </w:rPr>
        <w:t>12:30</w:t>
      </w:r>
      <w:r>
        <w:rPr>
          <w:rFonts w:ascii="Times New Roman" w:hAnsi="Times New Roman" w:cs="Times New Roman"/>
          <w:sz w:val="24"/>
          <w:szCs w:val="24"/>
        </w:rPr>
        <w:t xml:space="preserve"> PM</w:t>
      </w:r>
      <w:r w:rsidR="00C173FD" w:rsidRPr="000361EE">
        <w:rPr>
          <w:rFonts w:ascii="Times New Roman" w:hAnsi="Times New Roman" w:cs="Times New Roman"/>
          <w:sz w:val="24"/>
          <w:szCs w:val="24"/>
        </w:rPr>
        <w:t xml:space="preserve">. </w:t>
      </w:r>
      <w:r>
        <w:rPr>
          <w:rFonts w:ascii="Times New Roman" w:hAnsi="Times New Roman" w:cs="Times New Roman"/>
          <w:sz w:val="24"/>
          <w:szCs w:val="24"/>
        </w:rPr>
        <w:t xml:space="preserve"> </w:t>
      </w:r>
      <w:r w:rsidR="00C173FD" w:rsidRPr="000361EE">
        <w:rPr>
          <w:rFonts w:ascii="Times New Roman" w:hAnsi="Times New Roman" w:cs="Times New Roman"/>
          <w:sz w:val="24"/>
          <w:szCs w:val="24"/>
        </w:rPr>
        <w:t>We</w:t>
      </w:r>
      <w:r>
        <w:rPr>
          <w:rFonts w:ascii="Times New Roman" w:hAnsi="Times New Roman" w:cs="Times New Roman"/>
          <w:sz w:val="24"/>
          <w:szCs w:val="24"/>
        </w:rPr>
        <w:t xml:space="preserve"> are</w:t>
      </w:r>
      <w:r w:rsidR="00C173FD" w:rsidRPr="000361EE">
        <w:rPr>
          <w:rFonts w:ascii="Times New Roman" w:hAnsi="Times New Roman" w:cs="Times New Roman"/>
          <w:sz w:val="24"/>
          <w:szCs w:val="24"/>
        </w:rPr>
        <w:t xml:space="preserve"> first on the list to make our pitch. We</w:t>
      </w:r>
      <w:r>
        <w:rPr>
          <w:rFonts w:ascii="Times New Roman" w:hAnsi="Times New Roman" w:cs="Times New Roman"/>
          <w:sz w:val="24"/>
          <w:szCs w:val="24"/>
        </w:rPr>
        <w:t xml:space="preserve"> have resent </w:t>
      </w:r>
      <w:r w:rsidR="00C173FD" w:rsidRPr="000361EE">
        <w:rPr>
          <w:rFonts w:ascii="Times New Roman" w:hAnsi="Times New Roman" w:cs="Times New Roman"/>
          <w:sz w:val="24"/>
          <w:szCs w:val="24"/>
        </w:rPr>
        <w:t xml:space="preserve">our </w:t>
      </w:r>
      <w:r>
        <w:rPr>
          <w:rFonts w:ascii="Times New Roman" w:hAnsi="Times New Roman" w:cs="Times New Roman"/>
          <w:sz w:val="24"/>
          <w:szCs w:val="24"/>
        </w:rPr>
        <w:t xml:space="preserve">previous </w:t>
      </w:r>
      <w:r w:rsidR="00C173FD" w:rsidRPr="000361EE">
        <w:rPr>
          <w:rFonts w:ascii="Times New Roman" w:hAnsi="Times New Roman" w:cs="Times New Roman"/>
          <w:sz w:val="24"/>
          <w:szCs w:val="24"/>
        </w:rPr>
        <w:t>letter</w:t>
      </w:r>
      <w:r>
        <w:rPr>
          <w:rFonts w:ascii="Times New Roman" w:hAnsi="Times New Roman" w:cs="Times New Roman"/>
          <w:sz w:val="24"/>
          <w:szCs w:val="24"/>
        </w:rPr>
        <w:t xml:space="preserve"> request which contained information on how we propose to use the funds</w:t>
      </w:r>
      <w:r w:rsidR="00C173FD" w:rsidRPr="000361EE">
        <w:rPr>
          <w:rFonts w:ascii="Times New Roman" w:hAnsi="Times New Roman" w:cs="Times New Roman"/>
          <w:sz w:val="24"/>
          <w:szCs w:val="24"/>
        </w:rPr>
        <w:t>.</w:t>
      </w:r>
      <w:r>
        <w:rPr>
          <w:rFonts w:ascii="Times New Roman" w:hAnsi="Times New Roman" w:cs="Times New Roman"/>
          <w:sz w:val="24"/>
          <w:szCs w:val="24"/>
        </w:rPr>
        <w:t xml:space="preserve">  </w:t>
      </w:r>
      <w:r w:rsidR="00C173FD" w:rsidRPr="000361EE">
        <w:rPr>
          <w:rFonts w:ascii="Times New Roman" w:hAnsi="Times New Roman" w:cs="Times New Roman"/>
          <w:sz w:val="24"/>
          <w:szCs w:val="24"/>
        </w:rPr>
        <w:t>We</w:t>
      </w:r>
      <w:r>
        <w:rPr>
          <w:rFonts w:ascii="Times New Roman" w:hAnsi="Times New Roman" w:cs="Times New Roman"/>
          <w:sz w:val="24"/>
          <w:szCs w:val="24"/>
        </w:rPr>
        <w:t xml:space="preserve"> will</w:t>
      </w:r>
      <w:r w:rsidR="00C173FD" w:rsidRPr="000361EE">
        <w:rPr>
          <w:rFonts w:ascii="Times New Roman" w:hAnsi="Times New Roman" w:cs="Times New Roman"/>
          <w:sz w:val="24"/>
          <w:szCs w:val="24"/>
        </w:rPr>
        <w:t xml:space="preserve"> publish </w:t>
      </w:r>
      <w:proofErr w:type="gramStart"/>
      <w:r w:rsidR="00C173FD" w:rsidRPr="000361EE">
        <w:rPr>
          <w:rFonts w:ascii="Times New Roman" w:hAnsi="Times New Roman" w:cs="Times New Roman"/>
          <w:sz w:val="24"/>
          <w:szCs w:val="24"/>
        </w:rPr>
        <w:t xml:space="preserve">the </w:t>
      </w:r>
      <w:r>
        <w:rPr>
          <w:rFonts w:ascii="Times New Roman" w:hAnsi="Times New Roman" w:cs="Times New Roman"/>
          <w:sz w:val="24"/>
          <w:szCs w:val="24"/>
        </w:rPr>
        <w:t>our</w:t>
      </w:r>
      <w:proofErr w:type="gramEnd"/>
      <w:r>
        <w:rPr>
          <w:rFonts w:ascii="Times New Roman" w:hAnsi="Times New Roman" w:cs="Times New Roman"/>
          <w:sz w:val="24"/>
          <w:szCs w:val="24"/>
        </w:rPr>
        <w:t xml:space="preserve"> </w:t>
      </w:r>
      <w:r w:rsidR="00C173FD" w:rsidRPr="000361EE">
        <w:rPr>
          <w:rFonts w:ascii="Times New Roman" w:hAnsi="Times New Roman" w:cs="Times New Roman"/>
          <w:sz w:val="24"/>
          <w:szCs w:val="24"/>
        </w:rPr>
        <w:t xml:space="preserve">budget publicly after this </w:t>
      </w:r>
      <w:r>
        <w:rPr>
          <w:rFonts w:ascii="Times New Roman" w:hAnsi="Times New Roman" w:cs="Times New Roman"/>
          <w:sz w:val="24"/>
          <w:szCs w:val="24"/>
        </w:rPr>
        <w:t xml:space="preserve">funding issue is </w:t>
      </w:r>
      <w:r w:rsidR="00C173FD" w:rsidRPr="000361EE">
        <w:rPr>
          <w:rFonts w:ascii="Times New Roman" w:hAnsi="Times New Roman" w:cs="Times New Roman"/>
          <w:sz w:val="24"/>
          <w:szCs w:val="24"/>
        </w:rPr>
        <w:t>resolve</w:t>
      </w:r>
      <w:r>
        <w:rPr>
          <w:rFonts w:ascii="Times New Roman" w:hAnsi="Times New Roman" w:cs="Times New Roman"/>
          <w:sz w:val="24"/>
          <w:szCs w:val="24"/>
        </w:rPr>
        <w:t>d</w:t>
      </w:r>
      <w:r w:rsidR="00C173FD" w:rsidRPr="000361EE">
        <w:rPr>
          <w:rFonts w:ascii="Times New Roman" w:hAnsi="Times New Roman" w:cs="Times New Roman"/>
          <w:sz w:val="24"/>
          <w:szCs w:val="24"/>
        </w:rPr>
        <w:t xml:space="preserve">. </w:t>
      </w:r>
    </w:p>
    <w:p w14:paraId="6DE5A6A5" w14:textId="0F3E956F" w:rsidR="00C173FD" w:rsidRPr="00E1606C" w:rsidRDefault="00C173FD" w:rsidP="00C173FD">
      <w:pPr>
        <w:pStyle w:val="ListParagraph"/>
        <w:numPr>
          <w:ilvl w:val="0"/>
          <w:numId w:val="2"/>
        </w:numPr>
        <w:spacing w:after="0" w:line="240" w:lineRule="auto"/>
        <w:rPr>
          <w:rFonts w:ascii="Times New Roman" w:hAnsi="Times New Roman" w:cs="Times New Roman"/>
          <w:sz w:val="24"/>
          <w:szCs w:val="24"/>
        </w:rPr>
      </w:pPr>
      <w:r w:rsidRPr="00E1606C">
        <w:rPr>
          <w:rFonts w:ascii="Times New Roman" w:hAnsi="Times New Roman" w:cs="Times New Roman"/>
          <w:sz w:val="24"/>
          <w:szCs w:val="24"/>
        </w:rPr>
        <w:t>Ted LeBow</w:t>
      </w:r>
      <w:r w:rsidR="006F4973">
        <w:rPr>
          <w:rFonts w:ascii="Times New Roman" w:hAnsi="Times New Roman" w:cs="Times New Roman"/>
          <w:sz w:val="24"/>
          <w:szCs w:val="24"/>
        </w:rPr>
        <w:t>,</w:t>
      </w:r>
      <w:r w:rsidR="00E1606C">
        <w:rPr>
          <w:rFonts w:ascii="Times New Roman" w:hAnsi="Times New Roman" w:cs="Times New Roman"/>
          <w:sz w:val="24"/>
          <w:szCs w:val="24"/>
        </w:rPr>
        <w:t xml:space="preserve"> from Kitchen Table Consultants, </w:t>
      </w:r>
      <w:r w:rsidRPr="00E1606C">
        <w:rPr>
          <w:rFonts w:ascii="Times New Roman" w:hAnsi="Times New Roman" w:cs="Times New Roman"/>
          <w:sz w:val="24"/>
          <w:szCs w:val="24"/>
        </w:rPr>
        <w:t xml:space="preserve">will be here at 8:30 </w:t>
      </w:r>
      <w:r w:rsidR="006F4973">
        <w:rPr>
          <w:rFonts w:ascii="Times New Roman" w:hAnsi="Times New Roman" w:cs="Times New Roman"/>
          <w:sz w:val="24"/>
          <w:szCs w:val="24"/>
        </w:rPr>
        <w:t xml:space="preserve">AM </w:t>
      </w:r>
      <w:r w:rsidRPr="00E1606C">
        <w:rPr>
          <w:rFonts w:ascii="Times New Roman" w:hAnsi="Times New Roman" w:cs="Times New Roman"/>
          <w:sz w:val="24"/>
          <w:szCs w:val="24"/>
        </w:rPr>
        <w:t xml:space="preserve">to present the </w:t>
      </w:r>
      <w:r w:rsidR="00E1606C">
        <w:rPr>
          <w:rFonts w:ascii="Times New Roman" w:hAnsi="Times New Roman" w:cs="Times New Roman"/>
          <w:sz w:val="24"/>
          <w:szCs w:val="24"/>
        </w:rPr>
        <w:t xml:space="preserve">LFPP </w:t>
      </w:r>
      <w:r w:rsidRPr="00E1606C">
        <w:rPr>
          <w:rFonts w:ascii="Times New Roman" w:hAnsi="Times New Roman" w:cs="Times New Roman"/>
          <w:sz w:val="24"/>
          <w:szCs w:val="24"/>
        </w:rPr>
        <w:t xml:space="preserve">report. The report was well done and represents a year of effort. </w:t>
      </w:r>
      <w:r w:rsidR="006F4973">
        <w:rPr>
          <w:rFonts w:ascii="Times New Roman" w:hAnsi="Times New Roman" w:cs="Times New Roman"/>
          <w:sz w:val="24"/>
          <w:szCs w:val="24"/>
        </w:rPr>
        <w:t xml:space="preserve"> </w:t>
      </w:r>
      <w:r w:rsidR="002B746C">
        <w:rPr>
          <w:rFonts w:ascii="Times New Roman" w:hAnsi="Times New Roman" w:cs="Times New Roman"/>
          <w:sz w:val="24"/>
          <w:szCs w:val="24"/>
        </w:rPr>
        <w:t xml:space="preserve">Ms. Roberts said she expects that, once the report has been forwarded onto the USDA, we will be asked to make a formal presentation of the results at one of their regional meetings.  </w:t>
      </w:r>
      <w:r w:rsidRPr="00E1606C">
        <w:rPr>
          <w:rFonts w:ascii="Times New Roman" w:hAnsi="Times New Roman" w:cs="Times New Roman"/>
          <w:sz w:val="24"/>
          <w:szCs w:val="24"/>
        </w:rPr>
        <w:t xml:space="preserve">John </w:t>
      </w:r>
      <w:r w:rsidR="006F4973">
        <w:rPr>
          <w:rFonts w:ascii="Times New Roman" w:hAnsi="Times New Roman" w:cs="Times New Roman"/>
          <w:sz w:val="24"/>
          <w:szCs w:val="24"/>
        </w:rPr>
        <w:t xml:space="preserve">Gerner wondered if we need to appoint another group, like we have for the Downtown Revitalization project, to oversee this effort moving forward and questioned if we need to </w:t>
      </w:r>
      <w:r w:rsidRPr="00E1606C">
        <w:rPr>
          <w:rFonts w:ascii="Times New Roman" w:hAnsi="Times New Roman" w:cs="Times New Roman"/>
          <w:sz w:val="24"/>
          <w:szCs w:val="24"/>
        </w:rPr>
        <w:t xml:space="preserve">revisit the idea of having another </w:t>
      </w:r>
      <w:r w:rsidR="006F4973">
        <w:rPr>
          <w:rFonts w:ascii="Times New Roman" w:hAnsi="Times New Roman" w:cs="Times New Roman"/>
          <w:sz w:val="24"/>
          <w:szCs w:val="24"/>
        </w:rPr>
        <w:t xml:space="preserve">non-public </w:t>
      </w:r>
      <w:r w:rsidRPr="00E1606C">
        <w:rPr>
          <w:rFonts w:ascii="Times New Roman" w:hAnsi="Times New Roman" w:cs="Times New Roman"/>
          <w:sz w:val="24"/>
          <w:szCs w:val="24"/>
        </w:rPr>
        <w:t>entity created</w:t>
      </w:r>
      <w:r w:rsidR="006F4973">
        <w:rPr>
          <w:rFonts w:ascii="Times New Roman" w:hAnsi="Times New Roman" w:cs="Times New Roman"/>
          <w:sz w:val="24"/>
          <w:szCs w:val="24"/>
        </w:rPr>
        <w:t xml:space="preserve"> to handle the dealings with private businesses.  Ms. Roberts said that we are having the Tripp Muldrow team provide some guidance on this topic</w:t>
      </w:r>
      <w:r w:rsidRPr="00E1606C">
        <w:rPr>
          <w:rFonts w:ascii="Times New Roman" w:hAnsi="Times New Roman" w:cs="Times New Roman"/>
          <w:sz w:val="24"/>
          <w:szCs w:val="24"/>
        </w:rPr>
        <w:t>.</w:t>
      </w:r>
    </w:p>
    <w:p w14:paraId="286818B4" w14:textId="77777777" w:rsidR="006F4973" w:rsidRDefault="006F4973" w:rsidP="00B4689C">
      <w:pPr>
        <w:tabs>
          <w:tab w:val="left" w:pos="6492"/>
        </w:tabs>
        <w:spacing w:after="0" w:line="240" w:lineRule="auto"/>
        <w:rPr>
          <w:rFonts w:ascii="Times New Roman" w:hAnsi="Times New Roman" w:cs="Times New Roman"/>
          <w:b/>
          <w:sz w:val="24"/>
          <w:szCs w:val="24"/>
        </w:rPr>
      </w:pPr>
    </w:p>
    <w:p w14:paraId="4DA2C2D3" w14:textId="43A83E3A" w:rsidR="00EE34BA" w:rsidRDefault="007128C3" w:rsidP="00B4689C">
      <w:pPr>
        <w:tabs>
          <w:tab w:val="left" w:pos="6492"/>
        </w:tabs>
        <w:spacing w:after="0" w:line="240" w:lineRule="auto"/>
        <w:rPr>
          <w:rFonts w:ascii="Times New Roman" w:hAnsi="Times New Roman" w:cs="Times New Roman"/>
          <w:b/>
          <w:sz w:val="24"/>
          <w:szCs w:val="24"/>
        </w:rPr>
      </w:pPr>
      <w:r w:rsidRPr="000457A8">
        <w:rPr>
          <w:rFonts w:ascii="Times New Roman" w:hAnsi="Times New Roman" w:cs="Times New Roman"/>
          <w:b/>
          <w:sz w:val="24"/>
          <w:szCs w:val="24"/>
        </w:rPr>
        <w:t>Staff Report:</w:t>
      </w:r>
      <w:r>
        <w:rPr>
          <w:rFonts w:ascii="Times New Roman" w:hAnsi="Times New Roman" w:cs="Times New Roman"/>
          <w:b/>
          <w:sz w:val="24"/>
          <w:szCs w:val="24"/>
        </w:rPr>
        <w:t xml:space="preserve"> </w:t>
      </w:r>
    </w:p>
    <w:p w14:paraId="3C887EDE" w14:textId="6EF77DD7" w:rsidR="006F4973" w:rsidRPr="009B6DA9" w:rsidRDefault="007128C3" w:rsidP="002B746C">
      <w:pPr>
        <w:tabs>
          <w:tab w:val="left" w:pos="6492"/>
        </w:tabs>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Michelle Jones </w:t>
      </w:r>
      <w:r w:rsidR="00EE34BA">
        <w:rPr>
          <w:rFonts w:ascii="Times New Roman" w:hAnsi="Times New Roman" w:cs="Times New Roman"/>
          <w:bCs/>
          <w:sz w:val="24"/>
          <w:szCs w:val="24"/>
        </w:rPr>
        <w:t xml:space="preserve">highlighted </w:t>
      </w:r>
      <w:r w:rsidR="00D43FCA">
        <w:rPr>
          <w:rFonts w:ascii="Times New Roman" w:hAnsi="Times New Roman" w:cs="Times New Roman"/>
          <w:bCs/>
          <w:sz w:val="24"/>
          <w:szCs w:val="24"/>
        </w:rPr>
        <w:t>the following items</w:t>
      </w:r>
      <w:r w:rsidR="00EE34BA">
        <w:rPr>
          <w:rFonts w:ascii="Times New Roman" w:hAnsi="Times New Roman" w:cs="Times New Roman"/>
          <w:bCs/>
          <w:sz w:val="24"/>
          <w:szCs w:val="24"/>
        </w:rPr>
        <w:t>:</w:t>
      </w:r>
    </w:p>
    <w:p w14:paraId="7307AA7F" w14:textId="29164092" w:rsidR="008467F0" w:rsidRPr="00425655" w:rsidRDefault="006F4973" w:rsidP="00554BA7">
      <w:pPr>
        <w:pStyle w:val="ListParagraph"/>
        <w:numPr>
          <w:ilvl w:val="0"/>
          <w:numId w:val="3"/>
        </w:numPr>
        <w:spacing w:after="0" w:line="240" w:lineRule="auto"/>
        <w:rPr>
          <w:rFonts w:ascii="Times New Roman" w:hAnsi="Times New Roman" w:cs="Times New Roman"/>
          <w:sz w:val="24"/>
          <w:szCs w:val="24"/>
        </w:rPr>
      </w:pPr>
      <w:r w:rsidRPr="00425655">
        <w:rPr>
          <w:rFonts w:ascii="Times New Roman" w:hAnsi="Times New Roman" w:cs="Times New Roman"/>
          <w:sz w:val="24"/>
          <w:szCs w:val="24"/>
        </w:rPr>
        <w:t>Gavin</w:t>
      </w:r>
      <w:r w:rsidR="002B746C" w:rsidRPr="00425655">
        <w:rPr>
          <w:rFonts w:ascii="Times New Roman" w:hAnsi="Times New Roman" w:cs="Times New Roman"/>
          <w:sz w:val="24"/>
          <w:szCs w:val="24"/>
        </w:rPr>
        <w:t xml:space="preserve">, our website developer, has submitted an invoice totaling $2843.75, that requires board approval. </w:t>
      </w:r>
      <w:r w:rsidRPr="00425655">
        <w:rPr>
          <w:rFonts w:ascii="Times New Roman" w:hAnsi="Times New Roman" w:cs="Times New Roman"/>
          <w:sz w:val="24"/>
          <w:szCs w:val="24"/>
        </w:rPr>
        <w:t xml:space="preserve"> Rich </w:t>
      </w:r>
      <w:r w:rsidR="002B746C" w:rsidRPr="00425655">
        <w:rPr>
          <w:rFonts w:ascii="Times New Roman" w:hAnsi="Times New Roman" w:cs="Times New Roman"/>
          <w:sz w:val="24"/>
          <w:szCs w:val="24"/>
        </w:rPr>
        <w:t xml:space="preserve">Pluta </w:t>
      </w:r>
      <w:r w:rsidR="00425655" w:rsidRPr="00425655">
        <w:rPr>
          <w:rFonts w:ascii="Times New Roman" w:hAnsi="Times New Roman" w:cs="Times New Roman"/>
          <w:sz w:val="24"/>
          <w:szCs w:val="24"/>
        </w:rPr>
        <w:t>proposed a motion authorizing the payment of the invoice as submitted, R</w:t>
      </w:r>
      <w:r w:rsidRPr="00425655">
        <w:rPr>
          <w:rFonts w:ascii="Times New Roman" w:hAnsi="Times New Roman" w:cs="Times New Roman"/>
          <w:sz w:val="24"/>
          <w:szCs w:val="24"/>
        </w:rPr>
        <w:t xml:space="preserve">uss </w:t>
      </w:r>
      <w:r w:rsidR="00425655" w:rsidRPr="00425655">
        <w:rPr>
          <w:rFonts w:ascii="Times New Roman" w:hAnsi="Times New Roman" w:cs="Times New Roman"/>
          <w:sz w:val="24"/>
          <w:szCs w:val="24"/>
        </w:rPr>
        <w:t xml:space="preserve">Hoover </w:t>
      </w:r>
      <w:r w:rsidRPr="00425655">
        <w:rPr>
          <w:rFonts w:ascii="Times New Roman" w:hAnsi="Times New Roman" w:cs="Times New Roman"/>
          <w:sz w:val="24"/>
          <w:szCs w:val="24"/>
        </w:rPr>
        <w:t>seconded</w:t>
      </w:r>
      <w:r w:rsidR="00425655" w:rsidRPr="00425655">
        <w:rPr>
          <w:rFonts w:ascii="Times New Roman" w:hAnsi="Times New Roman" w:cs="Times New Roman"/>
          <w:sz w:val="24"/>
          <w:szCs w:val="24"/>
        </w:rPr>
        <w:t xml:space="preserve"> the motion</w:t>
      </w:r>
      <w:r w:rsidRPr="00425655">
        <w:rPr>
          <w:rFonts w:ascii="Times New Roman" w:hAnsi="Times New Roman" w:cs="Times New Roman"/>
          <w:sz w:val="24"/>
          <w:szCs w:val="24"/>
        </w:rPr>
        <w:t xml:space="preserve">. </w:t>
      </w:r>
      <w:r w:rsidR="00425655" w:rsidRPr="00425655">
        <w:rPr>
          <w:rFonts w:ascii="Times New Roman" w:hAnsi="Times New Roman" w:cs="Times New Roman"/>
          <w:sz w:val="24"/>
          <w:szCs w:val="24"/>
        </w:rPr>
        <w:t xml:space="preserve"> The m</w:t>
      </w:r>
      <w:r w:rsidRPr="00425655">
        <w:rPr>
          <w:rFonts w:ascii="Times New Roman" w:hAnsi="Times New Roman" w:cs="Times New Roman"/>
          <w:sz w:val="24"/>
          <w:szCs w:val="24"/>
        </w:rPr>
        <w:t>otion</w:t>
      </w:r>
      <w:r w:rsidR="00425655" w:rsidRPr="00425655">
        <w:rPr>
          <w:rFonts w:ascii="Times New Roman" w:hAnsi="Times New Roman" w:cs="Times New Roman"/>
          <w:sz w:val="24"/>
          <w:szCs w:val="24"/>
        </w:rPr>
        <w:t xml:space="preserve"> was approved by a voice vote without dissent</w:t>
      </w:r>
      <w:r w:rsidRPr="00425655">
        <w:rPr>
          <w:rFonts w:ascii="Times New Roman" w:hAnsi="Times New Roman" w:cs="Times New Roman"/>
          <w:sz w:val="24"/>
          <w:szCs w:val="24"/>
        </w:rPr>
        <w:t>.</w:t>
      </w:r>
    </w:p>
    <w:p w14:paraId="30BA5FFB" w14:textId="4853CA4E" w:rsidR="006F4973" w:rsidRPr="00425655" w:rsidRDefault="006F4973" w:rsidP="00554BA7">
      <w:pPr>
        <w:pStyle w:val="ListParagraph"/>
        <w:numPr>
          <w:ilvl w:val="0"/>
          <w:numId w:val="3"/>
        </w:numPr>
        <w:spacing w:after="0" w:line="240" w:lineRule="auto"/>
        <w:rPr>
          <w:rFonts w:ascii="Times New Roman" w:hAnsi="Times New Roman" w:cs="Times New Roman"/>
          <w:sz w:val="24"/>
          <w:szCs w:val="24"/>
        </w:rPr>
      </w:pPr>
      <w:r w:rsidRPr="00425655">
        <w:rPr>
          <w:rFonts w:ascii="Times New Roman" w:hAnsi="Times New Roman" w:cs="Times New Roman"/>
          <w:sz w:val="24"/>
          <w:szCs w:val="24"/>
        </w:rPr>
        <w:t>Kevin Fitzpatrick noted that Wednesday, January 29</w:t>
      </w:r>
      <w:r w:rsidRPr="00425655">
        <w:rPr>
          <w:rFonts w:ascii="Times New Roman" w:hAnsi="Times New Roman" w:cs="Times New Roman"/>
          <w:sz w:val="24"/>
          <w:szCs w:val="24"/>
          <w:vertAlign w:val="superscript"/>
        </w:rPr>
        <w:t>th</w:t>
      </w:r>
      <w:r w:rsidR="002B746C" w:rsidRPr="00425655">
        <w:rPr>
          <w:rFonts w:ascii="Times New Roman" w:hAnsi="Times New Roman" w:cs="Times New Roman"/>
          <w:sz w:val="24"/>
          <w:szCs w:val="24"/>
          <w:vertAlign w:val="superscript"/>
        </w:rPr>
        <w:t xml:space="preserve"> </w:t>
      </w:r>
      <w:r w:rsidR="002B746C" w:rsidRPr="00425655">
        <w:rPr>
          <w:rFonts w:ascii="Times New Roman" w:hAnsi="Times New Roman" w:cs="Times New Roman"/>
          <w:sz w:val="24"/>
          <w:szCs w:val="24"/>
        </w:rPr>
        <w:t xml:space="preserve"> beginning at 9AM, l</w:t>
      </w:r>
      <w:r w:rsidRPr="00425655">
        <w:rPr>
          <w:rFonts w:ascii="Times New Roman" w:hAnsi="Times New Roman" w:cs="Times New Roman"/>
          <w:sz w:val="24"/>
          <w:szCs w:val="24"/>
        </w:rPr>
        <w:t xml:space="preserve">ooks like the best day to bring the Board members in for the PANO training session.  </w:t>
      </w:r>
      <w:r w:rsidR="002B746C" w:rsidRPr="00425655">
        <w:rPr>
          <w:rFonts w:ascii="Times New Roman" w:hAnsi="Times New Roman" w:cs="Times New Roman"/>
          <w:sz w:val="24"/>
          <w:szCs w:val="24"/>
        </w:rPr>
        <w:t xml:space="preserve">He reminded all board members of the need to view the </w:t>
      </w:r>
      <w:proofErr w:type="gramStart"/>
      <w:r w:rsidRPr="00425655">
        <w:rPr>
          <w:rFonts w:ascii="Times New Roman" w:hAnsi="Times New Roman" w:cs="Times New Roman"/>
          <w:sz w:val="24"/>
          <w:szCs w:val="24"/>
        </w:rPr>
        <w:t>90 minute</w:t>
      </w:r>
      <w:proofErr w:type="gramEnd"/>
      <w:r w:rsidRPr="00425655">
        <w:rPr>
          <w:rFonts w:ascii="Times New Roman" w:hAnsi="Times New Roman" w:cs="Times New Roman"/>
          <w:sz w:val="24"/>
          <w:szCs w:val="24"/>
        </w:rPr>
        <w:t xml:space="preserve"> video</w:t>
      </w:r>
      <w:r w:rsidR="002B746C" w:rsidRPr="00425655">
        <w:rPr>
          <w:rFonts w:ascii="Times New Roman" w:hAnsi="Times New Roman" w:cs="Times New Roman"/>
          <w:sz w:val="24"/>
          <w:szCs w:val="24"/>
        </w:rPr>
        <w:t xml:space="preserve"> about the functioning of non-profit boards in advance of the training session.  Michelle Jones will resend the link to the video and the </w:t>
      </w:r>
      <w:r w:rsidRPr="00425655">
        <w:rPr>
          <w:rFonts w:ascii="Times New Roman" w:hAnsi="Times New Roman" w:cs="Times New Roman"/>
          <w:sz w:val="24"/>
          <w:szCs w:val="24"/>
        </w:rPr>
        <w:t>ID and password to get onto PANO site</w:t>
      </w:r>
      <w:r w:rsidR="002B746C" w:rsidRPr="00425655">
        <w:rPr>
          <w:rFonts w:ascii="Times New Roman" w:hAnsi="Times New Roman" w:cs="Times New Roman"/>
          <w:sz w:val="24"/>
          <w:szCs w:val="24"/>
        </w:rPr>
        <w:t xml:space="preserve"> to all board members</w:t>
      </w:r>
      <w:r w:rsidRPr="00425655">
        <w:rPr>
          <w:rFonts w:ascii="Times New Roman" w:hAnsi="Times New Roman" w:cs="Times New Roman"/>
          <w:sz w:val="24"/>
          <w:szCs w:val="24"/>
        </w:rPr>
        <w:t xml:space="preserve">. </w:t>
      </w:r>
    </w:p>
    <w:p w14:paraId="7900FA78" w14:textId="77777777" w:rsidR="006F4973" w:rsidRDefault="006F4973" w:rsidP="006F4973">
      <w:pPr>
        <w:pStyle w:val="ListParagraph"/>
        <w:spacing w:after="0" w:line="240" w:lineRule="auto"/>
        <w:ind w:left="360"/>
        <w:rPr>
          <w:rFonts w:ascii="Times New Roman" w:hAnsi="Times New Roman" w:cs="Times New Roman"/>
          <w:sz w:val="24"/>
          <w:szCs w:val="24"/>
        </w:rPr>
      </w:pPr>
    </w:p>
    <w:p w14:paraId="2F7CEC44" w14:textId="77777777" w:rsidR="00425655" w:rsidRPr="00743BE3" w:rsidRDefault="00425655" w:rsidP="00425655">
      <w:pPr>
        <w:spacing w:after="0" w:line="240" w:lineRule="auto"/>
        <w:rPr>
          <w:rFonts w:ascii="Times New Roman" w:eastAsia="Times New Roman" w:hAnsi="Times New Roman" w:cs="Times New Roman"/>
          <w:sz w:val="24"/>
          <w:szCs w:val="24"/>
        </w:rPr>
      </w:pPr>
      <w:r w:rsidRPr="008467F0">
        <w:rPr>
          <w:rFonts w:ascii="Times New Roman" w:hAnsi="Times New Roman" w:cs="Times New Roman"/>
          <w:b/>
          <w:bCs/>
          <w:sz w:val="24"/>
          <w:szCs w:val="24"/>
        </w:rPr>
        <w:t>Old Business:</w:t>
      </w:r>
      <w:r>
        <w:rPr>
          <w:rFonts w:ascii="Times New Roman" w:hAnsi="Times New Roman" w:cs="Times New Roman"/>
          <w:b/>
          <w:bCs/>
          <w:sz w:val="24"/>
          <w:szCs w:val="24"/>
        </w:rPr>
        <w:t xml:space="preserve"> </w:t>
      </w:r>
    </w:p>
    <w:p w14:paraId="78B121E0" w14:textId="4B8224AA" w:rsidR="00425655" w:rsidRDefault="00425655" w:rsidP="0042565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Frank Campbell reported that the engineering firm </w:t>
      </w:r>
      <w:r w:rsidRPr="00425655">
        <w:rPr>
          <w:rFonts w:ascii="Times New Roman" w:hAnsi="Times New Roman" w:cs="Times New Roman"/>
          <w:sz w:val="24"/>
          <w:szCs w:val="24"/>
        </w:rPr>
        <w:t xml:space="preserve">HRG </w:t>
      </w:r>
      <w:r>
        <w:rPr>
          <w:rFonts w:ascii="Times New Roman" w:hAnsi="Times New Roman" w:cs="Times New Roman"/>
          <w:sz w:val="24"/>
          <w:szCs w:val="24"/>
        </w:rPr>
        <w:t xml:space="preserve">has been </w:t>
      </w:r>
      <w:r w:rsidRPr="00425655">
        <w:rPr>
          <w:rFonts w:ascii="Times New Roman" w:hAnsi="Times New Roman" w:cs="Times New Roman"/>
          <w:sz w:val="24"/>
          <w:szCs w:val="24"/>
        </w:rPr>
        <w:t xml:space="preserve">engaged to do feasibility study </w:t>
      </w:r>
      <w:r>
        <w:rPr>
          <w:rFonts w:ascii="Times New Roman" w:hAnsi="Times New Roman" w:cs="Times New Roman"/>
          <w:sz w:val="24"/>
          <w:szCs w:val="24"/>
        </w:rPr>
        <w:t xml:space="preserve">of the </w:t>
      </w:r>
      <w:r w:rsidRPr="00425655">
        <w:rPr>
          <w:rFonts w:ascii="Times New Roman" w:hAnsi="Times New Roman" w:cs="Times New Roman"/>
          <w:sz w:val="24"/>
          <w:szCs w:val="24"/>
        </w:rPr>
        <w:t>fair</w:t>
      </w:r>
      <w:r>
        <w:rPr>
          <w:rFonts w:ascii="Times New Roman" w:hAnsi="Times New Roman" w:cs="Times New Roman"/>
          <w:sz w:val="24"/>
          <w:szCs w:val="24"/>
        </w:rPr>
        <w:t>ground to determine the best placement of water and sewer facilities on the site</w:t>
      </w:r>
      <w:r w:rsidRPr="004256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5655">
        <w:rPr>
          <w:rFonts w:ascii="Times New Roman" w:hAnsi="Times New Roman" w:cs="Times New Roman"/>
          <w:sz w:val="24"/>
          <w:szCs w:val="24"/>
        </w:rPr>
        <w:t>They</w:t>
      </w:r>
      <w:r>
        <w:rPr>
          <w:rFonts w:ascii="Times New Roman" w:hAnsi="Times New Roman" w:cs="Times New Roman"/>
          <w:sz w:val="24"/>
          <w:szCs w:val="24"/>
        </w:rPr>
        <w:t xml:space="preserve"> will</w:t>
      </w:r>
      <w:r w:rsidRPr="00425655">
        <w:rPr>
          <w:rFonts w:ascii="Times New Roman" w:hAnsi="Times New Roman" w:cs="Times New Roman"/>
          <w:sz w:val="24"/>
          <w:szCs w:val="24"/>
        </w:rPr>
        <w:t xml:space="preserve"> get everyone together to be sure they can all agree on </w:t>
      </w:r>
      <w:r>
        <w:rPr>
          <w:rFonts w:ascii="Times New Roman" w:hAnsi="Times New Roman" w:cs="Times New Roman"/>
          <w:sz w:val="24"/>
          <w:szCs w:val="24"/>
        </w:rPr>
        <w:t xml:space="preserve">a </w:t>
      </w:r>
      <w:r w:rsidRPr="00425655">
        <w:rPr>
          <w:rFonts w:ascii="Times New Roman" w:hAnsi="Times New Roman" w:cs="Times New Roman"/>
          <w:sz w:val="24"/>
          <w:szCs w:val="24"/>
        </w:rPr>
        <w:t xml:space="preserve">plan. </w:t>
      </w:r>
      <w:r>
        <w:rPr>
          <w:rFonts w:ascii="Times New Roman" w:hAnsi="Times New Roman" w:cs="Times New Roman"/>
          <w:sz w:val="24"/>
          <w:szCs w:val="24"/>
        </w:rPr>
        <w:t xml:space="preserve"> John Gerner asked if there will be a cost associated with having an architect work on a siting plan.</w:t>
      </w:r>
      <w:r w:rsidRPr="00425655">
        <w:rPr>
          <w:rFonts w:ascii="Times New Roman" w:hAnsi="Times New Roman" w:cs="Times New Roman"/>
          <w:sz w:val="24"/>
          <w:szCs w:val="24"/>
        </w:rPr>
        <w:t xml:space="preserve"> </w:t>
      </w:r>
      <w:r>
        <w:rPr>
          <w:rFonts w:ascii="Times New Roman" w:hAnsi="Times New Roman" w:cs="Times New Roman"/>
          <w:sz w:val="24"/>
          <w:szCs w:val="24"/>
        </w:rPr>
        <w:t xml:space="preserve"> Mr. Campbell said he</w:t>
      </w:r>
      <w:r w:rsidRPr="00425655">
        <w:rPr>
          <w:rFonts w:ascii="Times New Roman" w:hAnsi="Times New Roman" w:cs="Times New Roman"/>
          <w:sz w:val="24"/>
          <w:szCs w:val="24"/>
        </w:rPr>
        <w:t xml:space="preserve"> thinks it will be </w:t>
      </w:r>
      <w:r>
        <w:rPr>
          <w:rFonts w:ascii="Times New Roman" w:hAnsi="Times New Roman" w:cs="Times New Roman"/>
          <w:sz w:val="24"/>
          <w:szCs w:val="24"/>
        </w:rPr>
        <w:t xml:space="preserve">done </w:t>
      </w:r>
      <w:r w:rsidRPr="00425655">
        <w:rPr>
          <w:rFonts w:ascii="Times New Roman" w:hAnsi="Times New Roman" w:cs="Times New Roman"/>
          <w:sz w:val="24"/>
          <w:szCs w:val="24"/>
        </w:rPr>
        <w:t>gratis</w:t>
      </w:r>
      <w:r>
        <w:rPr>
          <w:rFonts w:ascii="Times New Roman" w:hAnsi="Times New Roman" w:cs="Times New Roman"/>
          <w:sz w:val="24"/>
          <w:szCs w:val="24"/>
        </w:rPr>
        <w:t xml:space="preserve"> by a local individual</w:t>
      </w:r>
      <w:r w:rsidRPr="00425655">
        <w:rPr>
          <w:rFonts w:ascii="Times New Roman" w:hAnsi="Times New Roman" w:cs="Times New Roman"/>
          <w:sz w:val="24"/>
          <w:szCs w:val="24"/>
        </w:rPr>
        <w:t xml:space="preserve">. </w:t>
      </w:r>
    </w:p>
    <w:p w14:paraId="280DAB9A" w14:textId="77777777" w:rsidR="00425655" w:rsidRDefault="00425655" w:rsidP="00B4689C">
      <w:pPr>
        <w:spacing w:after="0" w:line="240" w:lineRule="auto"/>
        <w:rPr>
          <w:rFonts w:ascii="Times New Roman" w:hAnsi="Times New Roman" w:cs="Times New Roman"/>
          <w:b/>
          <w:bCs/>
          <w:sz w:val="24"/>
          <w:szCs w:val="24"/>
        </w:rPr>
      </w:pPr>
    </w:p>
    <w:p w14:paraId="3466CC4B" w14:textId="74D8464B" w:rsidR="008467F0" w:rsidRPr="008467F0" w:rsidRDefault="008467F0" w:rsidP="00B4689C">
      <w:pPr>
        <w:spacing w:after="0" w:line="240" w:lineRule="auto"/>
        <w:rPr>
          <w:rFonts w:ascii="Times New Roman" w:hAnsi="Times New Roman" w:cs="Times New Roman"/>
          <w:b/>
          <w:bCs/>
          <w:sz w:val="24"/>
          <w:szCs w:val="24"/>
        </w:rPr>
      </w:pPr>
      <w:r w:rsidRPr="008467F0">
        <w:rPr>
          <w:rFonts w:ascii="Times New Roman" w:hAnsi="Times New Roman" w:cs="Times New Roman"/>
          <w:b/>
          <w:bCs/>
          <w:sz w:val="24"/>
          <w:szCs w:val="24"/>
        </w:rPr>
        <w:t>New Business</w:t>
      </w:r>
      <w:r w:rsidR="00320C39">
        <w:rPr>
          <w:rFonts w:ascii="Times New Roman" w:hAnsi="Times New Roman" w:cs="Times New Roman"/>
          <w:b/>
          <w:bCs/>
          <w:sz w:val="24"/>
          <w:szCs w:val="24"/>
        </w:rPr>
        <w:t>/Announcements</w:t>
      </w:r>
      <w:r w:rsidRPr="008467F0">
        <w:rPr>
          <w:rFonts w:ascii="Times New Roman" w:hAnsi="Times New Roman" w:cs="Times New Roman"/>
          <w:b/>
          <w:bCs/>
          <w:sz w:val="24"/>
          <w:szCs w:val="24"/>
        </w:rPr>
        <w:t>:</w:t>
      </w:r>
    </w:p>
    <w:p w14:paraId="30066CEB" w14:textId="77777777" w:rsidR="00C81712" w:rsidRDefault="00C81712" w:rsidP="00C8171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Frank Campbell reported that the career counselors’ a</w:t>
      </w:r>
      <w:r w:rsidRPr="00425655">
        <w:rPr>
          <w:rFonts w:ascii="Times New Roman" w:hAnsi="Times New Roman" w:cs="Times New Roman"/>
          <w:sz w:val="24"/>
          <w:szCs w:val="24"/>
        </w:rPr>
        <w:t xml:space="preserve">dvisory committee </w:t>
      </w:r>
      <w:r>
        <w:rPr>
          <w:rFonts w:ascii="Times New Roman" w:hAnsi="Times New Roman" w:cs="Times New Roman"/>
          <w:sz w:val="24"/>
          <w:szCs w:val="24"/>
        </w:rPr>
        <w:t xml:space="preserve">will be </w:t>
      </w:r>
      <w:r w:rsidRPr="00425655">
        <w:rPr>
          <w:rFonts w:ascii="Times New Roman" w:hAnsi="Times New Roman" w:cs="Times New Roman"/>
          <w:sz w:val="24"/>
          <w:szCs w:val="24"/>
        </w:rPr>
        <w:t xml:space="preserve">meeting at </w:t>
      </w:r>
      <w:r>
        <w:rPr>
          <w:rFonts w:ascii="Times New Roman" w:hAnsi="Times New Roman" w:cs="Times New Roman"/>
          <w:sz w:val="24"/>
          <w:szCs w:val="24"/>
        </w:rPr>
        <w:t xml:space="preserve">the </w:t>
      </w:r>
      <w:proofErr w:type="spellStart"/>
      <w:r w:rsidRPr="00425655">
        <w:rPr>
          <w:rFonts w:ascii="Times New Roman" w:hAnsi="Times New Roman" w:cs="Times New Roman"/>
          <w:sz w:val="24"/>
          <w:szCs w:val="24"/>
        </w:rPr>
        <w:t>Susquenita</w:t>
      </w:r>
      <w:proofErr w:type="spellEnd"/>
      <w:r>
        <w:rPr>
          <w:rFonts w:ascii="Times New Roman" w:hAnsi="Times New Roman" w:cs="Times New Roman"/>
          <w:sz w:val="24"/>
          <w:szCs w:val="24"/>
        </w:rPr>
        <w:t xml:space="preserve"> School District at 1</w:t>
      </w:r>
      <w:r w:rsidRPr="00425655">
        <w:rPr>
          <w:rFonts w:ascii="Times New Roman" w:hAnsi="Times New Roman" w:cs="Times New Roman"/>
          <w:sz w:val="24"/>
          <w:szCs w:val="24"/>
        </w:rPr>
        <w:t>1:30</w:t>
      </w:r>
      <w:r>
        <w:rPr>
          <w:rFonts w:ascii="Times New Roman" w:hAnsi="Times New Roman" w:cs="Times New Roman"/>
          <w:sz w:val="24"/>
          <w:szCs w:val="24"/>
        </w:rPr>
        <w:t xml:space="preserve"> AM</w:t>
      </w:r>
      <w:r w:rsidRPr="00425655">
        <w:rPr>
          <w:rFonts w:ascii="Times New Roman" w:hAnsi="Times New Roman" w:cs="Times New Roman"/>
          <w:sz w:val="24"/>
          <w:szCs w:val="24"/>
        </w:rPr>
        <w:t xml:space="preserve"> on </w:t>
      </w:r>
      <w:r>
        <w:rPr>
          <w:rFonts w:ascii="Times New Roman" w:hAnsi="Times New Roman" w:cs="Times New Roman"/>
          <w:sz w:val="24"/>
          <w:szCs w:val="24"/>
        </w:rPr>
        <w:t xml:space="preserve">January </w:t>
      </w:r>
      <w:r w:rsidRPr="00425655">
        <w:rPr>
          <w:rFonts w:ascii="Times New Roman" w:hAnsi="Times New Roman" w:cs="Times New Roman"/>
          <w:sz w:val="24"/>
          <w:szCs w:val="24"/>
        </w:rPr>
        <w:t>20</w:t>
      </w:r>
      <w:r w:rsidRPr="00425655">
        <w:rPr>
          <w:rFonts w:ascii="Times New Roman" w:hAnsi="Times New Roman" w:cs="Times New Roman"/>
          <w:sz w:val="24"/>
          <w:szCs w:val="24"/>
          <w:vertAlign w:val="superscript"/>
        </w:rPr>
        <w:t>th</w:t>
      </w:r>
      <w:r w:rsidRPr="004256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5655">
        <w:rPr>
          <w:rFonts w:ascii="Times New Roman" w:hAnsi="Times New Roman" w:cs="Times New Roman"/>
          <w:sz w:val="24"/>
          <w:szCs w:val="24"/>
        </w:rPr>
        <w:t xml:space="preserve">John </w:t>
      </w:r>
      <w:r>
        <w:rPr>
          <w:rFonts w:ascii="Times New Roman" w:hAnsi="Times New Roman" w:cs="Times New Roman"/>
          <w:sz w:val="24"/>
          <w:szCs w:val="24"/>
        </w:rPr>
        <w:t xml:space="preserve">Gerner advised that he </w:t>
      </w:r>
      <w:r w:rsidRPr="00425655">
        <w:rPr>
          <w:rFonts w:ascii="Times New Roman" w:hAnsi="Times New Roman" w:cs="Times New Roman"/>
          <w:sz w:val="24"/>
          <w:szCs w:val="24"/>
        </w:rPr>
        <w:t xml:space="preserve">heard </w:t>
      </w:r>
      <w:r>
        <w:rPr>
          <w:rFonts w:ascii="Times New Roman" w:hAnsi="Times New Roman" w:cs="Times New Roman"/>
          <w:sz w:val="24"/>
          <w:szCs w:val="24"/>
        </w:rPr>
        <w:t xml:space="preserve">an advertisement </w:t>
      </w:r>
      <w:r w:rsidRPr="00425655">
        <w:rPr>
          <w:rFonts w:ascii="Times New Roman" w:hAnsi="Times New Roman" w:cs="Times New Roman"/>
          <w:sz w:val="24"/>
          <w:szCs w:val="24"/>
        </w:rPr>
        <w:t xml:space="preserve">about </w:t>
      </w:r>
      <w:r>
        <w:rPr>
          <w:rFonts w:ascii="Times New Roman" w:hAnsi="Times New Roman" w:cs="Times New Roman"/>
          <w:sz w:val="24"/>
          <w:szCs w:val="24"/>
        </w:rPr>
        <w:t xml:space="preserve">a career awareness event at </w:t>
      </w:r>
      <w:r w:rsidRPr="00425655">
        <w:rPr>
          <w:rFonts w:ascii="Times New Roman" w:hAnsi="Times New Roman" w:cs="Times New Roman"/>
          <w:sz w:val="24"/>
          <w:szCs w:val="24"/>
        </w:rPr>
        <w:t xml:space="preserve">York Builders </w:t>
      </w:r>
      <w:r>
        <w:rPr>
          <w:rFonts w:ascii="Times New Roman" w:hAnsi="Times New Roman" w:cs="Times New Roman"/>
          <w:sz w:val="24"/>
          <w:szCs w:val="24"/>
        </w:rPr>
        <w:t>F</w:t>
      </w:r>
      <w:r w:rsidRPr="00425655">
        <w:rPr>
          <w:rFonts w:ascii="Times New Roman" w:hAnsi="Times New Roman" w:cs="Times New Roman"/>
          <w:sz w:val="24"/>
          <w:szCs w:val="24"/>
        </w:rPr>
        <w:t>air</w:t>
      </w:r>
      <w:r>
        <w:rPr>
          <w:rFonts w:ascii="Times New Roman" w:hAnsi="Times New Roman" w:cs="Times New Roman"/>
          <w:sz w:val="24"/>
          <w:szCs w:val="24"/>
        </w:rPr>
        <w:t xml:space="preserve"> and wondered if something like that co</w:t>
      </w:r>
      <w:r w:rsidRPr="00425655">
        <w:rPr>
          <w:rFonts w:ascii="Times New Roman" w:hAnsi="Times New Roman" w:cs="Times New Roman"/>
          <w:sz w:val="24"/>
          <w:szCs w:val="24"/>
        </w:rPr>
        <w:t xml:space="preserve">uld </w:t>
      </w:r>
      <w:r>
        <w:rPr>
          <w:rFonts w:ascii="Times New Roman" w:hAnsi="Times New Roman" w:cs="Times New Roman"/>
          <w:sz w:val="24"/>
          <w:szCs w:val="24"/>
        </w:rPr>
        <w:t>b</w:t>
      </w:r>
      <w:r w:rsidRPr="00425655">
        <w:rPr>
          <w:rFonts w:ascii="Times New Roman" w:hAnsi="Times New Roman" w:cs="Times New Roman"/>
          <w:sz w:val="24"/>
          <w:szCs w:val="24"/>
        </w:rPr>
        <w:t>e organize</w:t>
      </w:r>
      <w:r>
        <w:rPr>
          <w:rFonts w:ascii="Times New Roman" w:hAnsi="Times New Roman" w:cs="Times New Roman"/>
          <w:sz w:val="24"/>
          <w:szCs w:val="24"/>
        </w:rPr>
        <w:t>d</w:t>
      </w:r>
      <w:r w:rsidRPr="00425655">
        <w:rPr>
          <w:rFonts w:ascii="Times New Roman" w:hAnsi="Times New Roman" w:cs="Times New Roman"/>
          <w:sz w:val="24"/>
          <w:szCs w:val="24"/>
        </w:rPr>
        <w:t xml:space="preserve"> like that </w:t>
      </w:r>
      <w:r>
        <w:rPr>
          <w:rFonts w:ascii="Times New Roman" w:hAnsi="Times New Roman" w:cs="Times New Roman"/>
          <w:sz w:val="24"/>
          <w:szCs w:val="24"/>
        </w:rPr>
        <w:t>during the Perry County F</w:t>
      </w:r>
      <w:r w:rsidRPr="00425655">
        <w:rPr>
          <w:rFonts w:ascii="Times New Roman" w:hAnsi="Times New Roman" w:cs="Times New Roman"/>
          <w:sz w:val="24"/>
          <w:szCs w:val="24"/>
        </w:rPr>
        <w:t xml:space="preserve">air? </w:t>
      </w:r>
      <w:r>
        <w:rPr>
          <w:rFonts w:ascii="Times New Roman" w:hAnsi="Times New Roman" w:cs="Times New Roman"/>
          <w:sz w:val="24"/>
          <w:szCs w:val="24"/>
        </w:rPr>
        <w:t xml:space="preserve"> </w:t>
      </w:r>
    </w:p>
    <w:p w14:paraId="018D5335" w14:textId="77777777" w:rsidR="00C81712" w:rsidRDefault="00C81712" w:rsidP="00C81712">
      <w:pPr>
        <w:pStyle w:val="ListParagraph"/>
        <w:numPr>
          <w:ilvl w:val="0"/>
          <w:numId w:val="4"/>
        </w:numPr>
        <w:rPr>
          <w:rFonts w:ascii="Times New Roman" w:hAnsi="Times New Roman" w:cs="Times New Roman"/>
          <w:sz w:val="24"/>
          <w:szCs w:val="24"/>
        </w:rPr>
      </w:pPr>
      <w:r w:rsidRPr="00425655">
        <w:rPr>
          <w:rFonts w:ascii="Times New Roman" w:hAnsi="Times New Roman" w:cs="Times New Roman"/>
          <w:sz w:val="24"/>
          <w:szCs w:val="24"/>
        </w:rPr>
        <w:t xml:space="preserve">Brenda </w:t>
      </w:r>
      <w:r>
        <w:rPr>
          <w:rFonts w:ascii="Times New Roman" w:hAnsi="Times New Roman" w:cs="Times New Roman"/>
          <w:sz w:val="24"/>
          <w:szCs w:val="24"/>
        </w:rPr>
        <w:t xml:space="preserve">Watson </w:t>
      </w:r>
      <w:r w:rsidRPr="00425655">
        <w:rPr>
          <w:rFonts w:ascii="Times New Roman" w:hAnsi="Times New Roman" w:cs="Times New Roman"/>
          <w:sz w:val="24"/>
          <w:szCs w:val="24"/>
        </w:rPr>
        <w:t xml:space="preserve">and Frank </w:t>
      </w:r>
      <w:r>
        <w:rPr>
          <w:rFonts w:ascii="Times New Roman" w:hAnsi="Times New Roman" w:cs="Times New Roman"/>
          <w:sz w:val="24"/>
          <w:szCs w:val="24"/>
        </w:rPr>
        <w:t xml:space="preserve">Campbell </w:t>
      </w:r>
      <w:r w:rsidRPr="00425655">
        <w:rPr>
          <w:rFonts w:ascii="Times New Roman" w:hAnsi="Times New Roman" w:cs="Times New Roman"/>
          <w:sz w:val="24"/>
          <w:szCs w:val="24"/>
        </w:rPr>
        <w:t xml:space="preserve">were at </w:t>
      </w:r>
      <w:proofErr w:type="spellStart"/>
      <w:r w:rsidRPr="00425655">
        <w:rPr>
          <w:rFonts w:ascii="Times New Roman" w:hAnsi="Times New Roman" w:cs="Times New Roman"/>
          <w:sz w:val="24"/>
          <w:szCs w:val="24"/>
        </w:rPr>
        <w:t>Susquenita</w:t>
      </w:r>
      <w:proofErr w:type="spellEnd"/>
      <w:r w:rsidRPr="00425655">
        <w:rPr>
          <w:rFonts w:ascii="Times New Roman" w:hAnsi="Times New Roman" w:cs="Times New Roman"/>
          <w:sz w:val="24"/>
          <w:szCs w:val="24"/>
        </w:rPr>
        <w:t xml:space="preserve"> </w:t>
      </w:r>
      <w:r>
        <w:rPr>
          <w:rFonts w:ascii="Times New Roman" w:hAnsi="Times New Roman" w:cs="Times New Roman"/>
          <w:sz w:val="24"/>
          <w:szCs w:val="24"/>
        </w:rPr>
        <w:t xml:space="preserve">schools as a part of that school’s </w:t>
      </w:r>
      <w:r w:rsidRPr="00425655">
        <w:rPr>
          <w:rFonts w:ascii="Times New Roman" w:hAnsi="Times New Roman" w:cs="Times New Roman"/>
          <w:sz w:val="24"/>
          <w:szCs w:val="24"/>
        </w:rPr>
        <w:t>J</w:t>
      </w:r>
      <w:r>
        <w:rPr>
          <w:rFonts w:ascii="Times New Roman" w:hAnsi="Times New Roman" w:cs="Times New Roman"/>
          <w:sz w:val="24"/>
          <w:szCs w:val="24"/>
        </w:rPr>
        <w:t xml:space="preserve">unior </w:t>
      </w:r>
      <w:r w:rsidRPr="00425655">
        <w:rPr>
          <w:rFonts w:ascii="Times New Roman" w:hAnsi="Times New Roman" w:cs="Times New Roman"/>
          <w:sz w:val="24"/>
          <w:szCs w:val="24"/>
        </w:rPr>
        <w:t>A</w:t>
      </w:r>
      <w:r>
        <w:rPr>
          <w:rFonts w:ascii="Times New Roman" w:hAnsi="Times New Roman" w:cs="Times New Roman"/>
          <w:sz w:val="24"/>
          <w:szCs w:val="24"/>
        </w:rPr>
        <w:t>chievement</w:t>
      </w:r>
      <w:r w:rsidRPr="00425655">
        <w:rPr>
          <w:rFonts w:ascii="Times New Roman" w:hAnsi="Times New Roman" w:cs="Times New Roman"/>
          <w:sz w:val="24"/>
          <w:szCs w:val="24"/>
        </w:rPr>
        <w:t xml:space="preserve"> pro</w:t>
      </w:r>
      <w:r>
        <w:rPr>
          <w:rFonts w:ascii="Times New Roman" w:hAnsi="Times New Roman" w:cs="Times New Roman"/>
          <w:sz w:val="24"/>
          <w:szCs w:val="24"/>
        </w:rPr>
        <w:t>gram – the only such program in the county</w:t>
      </w:r>
      <w:r w:rsidRPr="00425655">
        <w:rPr>
          <w:rFonts w:ascii="Times New Roman" w:hAnsi="Times New Roman" w:cs="Times New Roman"/>
          <w:sz w:val="24"/>
          <w:szCs w:val="24"/>
        </w:rPr>
        <w:t>.</w:t>
      </w:r>
      <w:r>
        <w:rPr>
          <w:rFonts w:ascii="Times New Roman" w:hAnsi="Times New Roman" w:cs="Times New Roman"/>
          <w:sz w:val="24"/>
          <w:szCs w:val="24"/>
        </w:rPr>
        <w:t xml:space="preserve"> </w:t>
      </w:r>
      <w:r w:rsidRPr="00425655">
        <w:rPr>
          <w:rFonts w:ascii="Times New Roman" w:hAnsi="Times New Roman" w:cs="Times New Roman"/>
          <w:sz w:val="24"/>
          <w:szCs w:val="24"/>
        </w:rPr>
        <w:t xml:space="preserve"> </w:t>
      </w:r>
      <w:r>
        <w:rPr>
          <w:rFonts w:ascii="Times New Roman" w:hAnsi="Times New Roman" w:cs="Times New Roman"/>
          <w:sz w:val="24"/>
          <w:szCs w:val="24"/>
        </w:rPr>
        <w:t>They highlighted the enthusiasm of the students and the fund they had as participants</w:t>
      </w:r>
      <w:r w:rsidRPr="00425655">
        <w:rPr>
          <w:rFonts w:ascii="Times New Roman" w:hAnsi="Times New Roman" w:cs="Times New Roman"/>
          <w:sz w:val="24"/>
          <w:szCs w:val="24"/>
        </w:rPr>
        <w:t xml:space="preserve">. </w:t>
      </w:r>
    </w:p>
    <w:p w14:paraId="25BDD7F2" w14:textId="77777777" w:rsidR="00C81712" w:rsidRDefault="00C81712" w:rsidP="00C81712">
      <w:pPr>
        <w:pStyle w:val="ListParagraph"/>
        <w:numPr>
          <w:ilvl w:val="0"/>
          <w:numId w:val="4"/>
        </w:numPr>
        <w:rPr>
          <w:rFonts w:ascii="Times New Roman" w:hAnsi="Times New Roman" w:cs="Times New Roman"/>
          <w:sz w:val="24"/>
          <w:szCs w:val="24"/>
        </w:rPr>
      </w:pPr>
      <w:r w:rsidRPr="00425655">
        <w:rPr>
          <w:rFonts w:ascii="Times New Roman" w:hAnsi="Times New Roman" w:cs="Times New Roman"/>
          <w:sz w:val="24"/>
          <w:szCs w:val="24"/>
        </w:rPr>
        <w:t xml:space="preserve">Michelle </w:t>
      </w:r>
      <w:r>
        <w:rPr>
          <w:rFonts w:ascii="Times New Roman" w:hAnsi="Times New Roman" w:cs="Times New Roman"/>
          <w:sz w:val="24"/>
          <w:szCs w:val="24"/>
        </w:rPr>
        <w:t xml:space="preserve">Jones </w:t>
      </w:r>
      <w:r w:rsidRPr="00425655">
        <w:rPr>
          <w:rFonts w:ascii="Times New Roman" w:hAnsi="Times New Roman" w:cs="Times New Roman"/>
          <w:sz w:val="24"/>
          <w:szCs w:val="24"/>
        </w:rPr>
        <w:t>announced</w:t>
      </w:r>
      <w:r>
        <w:rPr>
          <w:rFonts w:ascii="Times New Roman" w:hAnsi="Times New Roman" w:cs="Times New Roman"/>
          <w:sz w:val="24"/>
          <w:szCs w:val="24"/>
        </w:rPr>
        <w:t xml:space="preserve"> the</w:t>
      </w:r>
      <w:r w:rsidRPr="00425655">
        <w:rPr>
          <w:rFonts w:ascii="Times New Roman" w:hAnsi="Times New Roman" w:cs="Times New Roman"/>
          <w:sz w:val="24"/>
          <w:szCs w:val="24"/>
        </w:rPr>
        <w:t xml:space="preserve"> Financial Reality Fair </w:t>
      </w:r>
      <w:r>
        <w:rPr>
          <w:rFonts w:ascii="Times New Roman" w:hAnsi="Times New Roman" w:cs="Times New Roman"/>
          <w:sz w:val="24"/>
          <w:szCs w:val="24"/>
        </w:rPr>
        <w:t xml:space="preserve">to be held </w:t>
      </w:r>
      <w:r w:rsidRPr="00425655">
        <w:rPr>
          <w:rFonts w:ascii="Times New Roman" w:hAnsi="Times New Roman" w:cs="Times New Roman"/>
          <w:sz w:val="24"/>
          <w:szCs w:val="24"/>
        </w:rPr>
        <w:t xml:space="preserve">at </w:t>
      </w:r>
      <w:r>
        <w:rPr>
          <w:rFonts w:ascii="Times New Roman" w:hAnsi="Times New Roman" w:cs="Times New Roman"/>
          <w:sz w:val="24"/>
          <w:szCs w:val="24"/>
        </w:rPr>
        <w:t xml:space="preserve">the </w:t>
      </w:r>
      <w:r w:rsidRPr="00425655">
        <w:rPr>
          <w:rFonts w:ascii="Times New Roman" w:hAnsi="Times New Roman" w:cs="Times New Roman"/>
          <w:sz w:val="24"/>
          <w:szCs w:val="24"/>
        </w:rPr>
        <w:t>Newport High School on Tuesday, February 25</w:t>
      </w:r>
      <w:r w:rsidRPr="00425655">
        <w:rPr>
          <w:rFonts w:ascii="Times New Roman" w:hAnsi="Times New Roman" w:cs="Times New Roman"/>
          <w:sz w:val="24"/>
          <w:szCs w:val="24"/>
          <w:vertAlign w:val="superscript"/>
        </w:rPr>
        <w:t>th</w:t>
      </w:r>
      <w:r w:rsidRPr="00425655">
        <w:rPr>
          <w:rFonts w:ascii="Times New Roman" w:hAnsi="Times New Roman" w:cs="Times New Roman"/>
          <w:sz w:val="24"/>
          <w:szCs w:val="24"/>
        </w:rPr>
        <w:t>. </w:t>
      </w:r>
    </w:p>
    <w:p w14:paraId="7F122186" w14:textId="77777777" w:rsidR="00C81712" w:rsidRDefault="00C81712" w:rsidP="00C8171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Rich Pluta provided information on the Harrisburg Regional Chamber’s 2020 Legislative Breakfast scheduled for </w:t>
      </w:r>
      <w:r w:rsidRPr="005356C3">
        <w:rPr>
          <w:rFonts w:ascii="Times New Roman" w:hAnsi="Times New Roman" w:cs="Times New Roman"/>
          <w:sz w:val="24"/>
          <w:szCs w:val="24"/>
        </w:rPr>
        <w:t>Feb</w:t>
      </w:r>
      <w:r>
        <w:rPr>
          <w:rFonts w:ascii="Times New Roman" w:hAnsi="Times New Roman" w:cs="Times New Roman"/>
          <w:sz w:val="24"/>
          <w:szCs w:val="24"/>
        </w:rPr>
        <w:t>ruary</w:t>
      </w:r>
      <w:r w:rsidRPr="005356C3">
        <w:rPr>
          <w:rFonts w:ascii="Times New Roman" w:hAnsi="Times New Roman" w:cs="Times New Roman"/>
          <w:sz w:val="24"/>
          <w:szCs w:val="24"/>
        </w:rPr>
        <w:t xml:space="preserve"> 20</w:t>
      </w:r>
      <w:r w:rsidRPr="005356C3">
        <w:rPr>
          <w:rFonts w:ascii="Times New Roman" w:hAnsi="Times New Roman" w:cs="Times New Roman"/>
          <w:sz w:val="24"/>
          <w:szCs w:val="24"/>
          <w:vertAlign w:val="superscript"/>
        </w:rPr>
        <w:t>th</w:t>
      </w:r>
      <w:r w:rsidRPr="005356C3">
        <w:rPr>
          <w:rFonts w:ascii="Times New Roman" w:hAnsi="Times New Roman" w:cs="Times New Roman"/>
          <w:sz w:val="24"/>
          <w:szCs w:val="24"/>
        </w:rPr>
        <w:t xml:space="preserve"> </w:t>
      </w:r>
      <w:r>
        <w:rPr>
          <w:rFonts w:ascii="Times New Roman" w:hAnsi="Times New Roman" w:cs="Times New Roman"/>
          <w:sz w:val="24"/>
          <w:szCs w:val="24"/>
        </w:rPr>
        <w:t xml:space="preserve">.  Reservations can be made through the local chamber office and the cost is </w:t>
      </w:r>
      <w:r w:rsidRPr="005356C3">
        <w:rPr>
          <w:rFonts w:ascii="Times New Roman" w:hAnsi="Times New Roman" w:cs="Times New Roman"/>
          <w:sz w:val="24"/>
          <w:szCs w:val="24"/>
        </w:rPr>
        <w:t xml:space="preserve">$40. </w:t>
      </w:r>
    </w:p>
    <w:p w14:paraId="759D0960" w14:textId="77777777" w:rsidR="00C81712" w:rsidRDefault="00C81712" w:rsidP="00C81712">
      <w:pPr>
        <w:pStyle w:val="ListParagraph"/>
        <w:numPr>
          <w:ilvl w:val="0"/>
          <w:numId w:val="4"/>
        </w:numPr>
        <w:rPr>
          <w:rFonts w:ascii="Times New Roman" w:hAnsi="Times New Roman" w:cs="Times New Roman"/>
          <w:sz w:val="24"/>
          <w:szCs w:val="24"/>
        </w:rPr>
      </w:pPr>
      <w:r w:rsidRPr="00C81712">
        <w:rPr>
          <w:rFonts w:ascii="Times New Roman" w:hAnsi="Times New Roman" w:cs="Times New Roman"/>
          <w:sz w:val="24"/>
          <w:szCs w:val="24"/>
        </w:rPr>
        <w:t>Representative Keller’s Breakfast is set for February 27</w:t>
      </w:r>
      <w:r w:rsidRPr="00C81712">
        <w:rPr>
          <w:rFonts w:ascii="Times New Roman" w:hAnsi="Times New Roman" w:cs="Times New Roman"/>
          <w:sz w:val="24"/>
          <w:szCs w:val="24"/>
          <w:vertAlign w:val="superscript"/>
        </w:rPr>
        <w:t>th</w:t>
      </w:r>
      <w:r w:rsidRPr="00C81712">
        <w:rPr>
          <w:rFonts w:ascii="Times New Roman" w:hAnsi="Times New Roman" w:cs="Times New Roman"/>
          <w:sz w:val="24"/>
          <w:szCs w:val="24"/>
        </w:rPr>
        <w:t xml:space="preserve"> at the Ranch House Restaurant.</w:t>
      </w:r>
    </w:p>
    <w:p w14:paraId="247D9B7E" w14:textId="77777777" w:rsidR="00C81712" w:rsidRPr="00C81712" w:rsidRDefault="00C81712" w:rsidP="00C81712">
      <w:pPr>
        <w:pStyle w:val="ListParagraph"/>
        <w:numPr>
          <w:ilvl w:val="0"/>
          <w:numId w:val="4"/>
        </w:numPr>
        <w:spacing w:after="0" w:line="240" w:lineRule="auto"/>
        <w:rPr>
          <w:rFonts w:ascii="Times New Roman" w:hAnsi="Times New Roman" w:cs="Times New Roman"/>
          <w:b/>
          <w:bCs/>
          <w:sz w:val="24"/>
          <w:szCs w:val="24"/>
        </w:rPr>
      </w:pPr>
      <w:r w:rsidRPr="00C81712">
        <w:rPr>
          <w:rFonts w:ascii="Times New Roman" w:hAnsi="Times New Roman" w:cs="Times New Roman"/>
          <w:sz w:val="24"/>
          <w:szCs w:val="24"/>
        </w:rPr>
        <w:t xml:space="preserve">Michelle Jones reminded everyone about the Networking event scheduled for 5:30 PM tonight at our office and urged board members to attend if possible. </w:t>
      </w:r>
    </w:p>
    <w:p w14:paraId="0E505A09" w14:textId="77777777" w:rsidR="001302A1" w:rsidRDefault="001302A1" w:rsidP="00B4689C">
      <w:pPr>
        <w:spacing w:after="0" w:line="240" w:lineRule="auto"/>
        <w:rPr>
          <w:rFonts w:ascii="Times New Roman" w:hAnsi="Times New Roman" w:cs="Times New Roman"/>
          <w:b/>
          <w:sz w:val="24"/>
          <w:szCs w:val="24"/>
        </w:rPr>
      </w:pPr>
    </w:p>
    <w:p w14:paraId="73ABB56C" w14:textId="1C193699" w:rsidR="008467F0" w:rsidRDefault="008467F0" w:rsidP="00B4689C">
      <w:pPr>
        <w:spacing w:after="0" w:line="240" w:lineRule="auto"/>
        <w:rPr>
          <w:rFonts w:ascii="Times New Roman" w:hAnsi="Times New Roman" w:cs="Times New Roman"/>
          <w:b/>
          <w:sz w:val="24"/>
          <w:szCs w:val="24"/>
        </w:rPr>
      </w:pPr>
      <w:r w:rsidRPr="00E33660">
        <w:rPr>
          <w:rFonts w:ascii="Times New Roman" w:hAnsi="Times New Roman" w:cs="Times New Roman"/>
          <w:b/>
          <w:sz w:val="24"/>
          <w:szCs w:val="24"/>
        </w:rPr>
        <w:t>Adjourn:</w:t>
      </w:r>
      <w:r>
        <w:rPr>
          <w:rFonts w:ascii="Times New Roman" w:hAnsi="Times New Roman" w:cs="Times New Roman"/>
          <w:b/>
          <w:sz w:val="24"/>
          <w:szCs w:val="24"/>
        </w:rPr>
        <w:t xml:space="preserve"> </w:t>
      </w:r>
    </w:p>
    <w:p w14:paraId="7EC50949" w14:textId="03694928" w:rsidR="004739EF" w:rsidRDefault="00C81712" w:rsidP="00B4689C">
      <w:pPr>
        <w:spacing w:after="0" w:line="240" w:lineRule="auto"/>
        <w:rPr>
          <w:rFonts w:ascii="Times New Roman" w:hAnsi="Times New Roman" w:cs="Times New Roman"/>
          <w:sz w:val="24"/>
          <w:szCs w:val="24"/>
        </w:rPr>
      </w:pPr>
      <w:r>
        <w:rPr>
          <w:rFonts w:ascii="Times New Roman" w:hAnsi="Times New Roman" w:cs="Times New Roman"/>
          <w:sz w:val="24"/>
          <w:szCs w:val="24"/>
        </w:rPr>
        <w:t>Patti McLaughlin</w:t>
      </w:r>
      <w:r w:rsidR="00320C39">
        <w:rPr>
          <w:rFonts w:ascii="Times New Roman" w:hAnsi="Times New Roman" w:cs="Times New Roman"/>
          <w:sz w:val="24"/>
          <w:szCs w:val="24"/>
        </w:rPr>
        <w:t xml:space="preserve"> </w:t>
      </w:r>
      <w:r w:rsidR="008467F0">
        <w:rPr>
          <w:rFonts w:ascii="Times New Roman" w:hAnsi="Times New Roman" w:cs="Times New Roman"/>
          <w:sz w:val="24"/>
          <w:szCs w:val="24"/>
        </w:rPr>
        <w:t xml:space="preserve">proposed a motion to adjourn and </w:t>
      </w:r>
      <w:r>
        <w:rPr>
          <w:rFonts w:ascii="Times New Roman" w:hAnsi="Times New Roman" w:cs="Times New Roman"/>
          <w:sz w:val="24"/>
          <w:szCs w:val="24"/>
        </w:rPr>
        <w:t xml:space="preserve">XXX </w:t>
      </w:r>
      <w:r w:rsidR="008467F0">
        <w:rPr>
          <w:rFonts w:ascii="Times New Roman" w:hAnsi="Times New Roman" w:cs="Times New Roman"/>
          <w:sz w:val="24"/>
          <w:szCs w:val="24"/>
        </w:rPr>
        <w:t>seconded the motion.  The motion was approved by a voice vote without dissent at 8:</w:t>
      </w:r>
      <w:r>
        <w:rPr>
          <w:rFonts w:ascii="Times New Roman" w:hAnsi="Times New Roman" w:cs="Times New Roman"/>
          <w:sz w:val="24"/>
          <w:szCs w:val="24"/>
        </w:rPr>
        <w:t>35</w:t>
      </w:r>
      <w:r w:rsidR="008467F0">
        <w:rPr>
          <w:rFonts w:ascii="Times New Roman" w:hAnsi="Times New Roman" w:cs="Times New Roman"/>
          <w:sz w:val="24"/>
          <w:szCs w:val="24"/>
        </w:rPr>
        <w:t xml:space="preserve"> AM.</w:t>
      </w:r>
    </w:p>
    <w:p w14:paraId="2EA46D85" w14:textId="4FF7585A" w:rsidR="008467F0" w:rsidRDefault="008467F0" w:rsidP="00B4689C">
      <w:pPr>
        <w:spacing w:after="0" w:line="240" w:lineRule="auto"/>
        <w:rPr>
          <w:rFonts w:ascii="Times New Roman" w:hAnsi="Times New Roman" w:cs="Times New Roman"/>
          <w:sz w:val="24"/>
          <w:szCs w:val="24"/>
        </w:rPr>
      </w:pPr>
    </w:p>
    <w:p w14:paraId="5F055966" w14:textId="2E46C62A" w:rsidR="00C81712" w:rsidRDefault="00C81712" w:rsidP="00B4689C">
      <w:pPr>
        <w:spacing w:after="0" w:line="240" w:lineRule="auto"/>
        <w:rPr>
          <w:rFonts w:ascii="Times New Roman" w:hAnsi="Times New Roman" w:cs="Times New Roman"/>
          <w:sz w:val="24"/>
          <w:szCs w:val="24"/>
        </w:rPr>
      </w:pPr>
      <w:r>
        <w:rPr>
          <w:rFonts w:ascii="Times New Roman" w:hAnsi="Times New Roman" w:cs="Times New Roman"/>
          <w:sz w:val="24"/>
          <w:szCs w:val="24"/>
        </w:rPr>
        <w:t>Notes on presentation of results of Local Food Promotion Pro</w:t>
      </w:r>
      <w:bookmarkStart w:id="0" w:name="_GoBack"/>
      <w:bookmarkEnd w:id="0"/>
      <w:r>
        <w:rPr>
          <w:rFonts w:ascii="Times New Roman" w:hAnsi="Times New Roman" w:cs="Times New Roman"/>
          <w:sz w:val="24"/>
          <w:szCs w:val="24"/>
        </w:rPr>
        <w:t>gram project by Ted LeBow from Kitchen Table Consultants</w:t>
      </w:r>
      <w:r w:rsidR="00D128BE">
        <w:rPr>
          <w:rFonts w:ascii="Times New Roman" w:hAnsi="Times New Roman" w:cs="Times New Roman"/>
          <w:sz w:val="24"/>
          <w:szCs w:val="24"/>
        </w:rPr>
        <w:t>:</w:t>
      </w:r>
    </w:p>
    <w:p w14:paraId="5BC739D3" w14:textId="187B895E" w:rsidR="00C81712" w:rsidRDefault="00D128BE" w:rsidP="00D128B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KTC has</w:t>
      </w:r>
      <w:r w:rsidR="00C81712" w:rsidRPr="00D128BE">
        <w:rPr>
          <w:rFonts w:ascii="Times New Roman" w:hAnsi="Times New Roman" w:cs="Times New Roman"/>
          <w:sz w:val="24"/>
          <w:szCs w:val="24"/>
        </w:rPr>
        <w:t xml:space="preserve"> been working on this project for about a year. </w:t>
      </w:r>
      <w:r>
        <w:rPr>
          <w:rFonts w:ascii="Times New Roman" w:hAnsi="Times New Roman" w:cs="Times New Roman"/>
          <w:sz w:val="24"/>
          <w:szCs w:val="24"/>
        </w:rPr>
        <w:t xml:space="preserve"> </w:t>
      </w:r>
      <w:r w:rsidR="00C81712" w:rsidRPr="00D128BE">
        <w:rPr>
          <w:rFonts w:ascii="Times New Roman" w:hAnsi="Times New Roman" w:cs="Times New Roman"/>
          <w:sz w:val="24"/>
          <w:szCs w:val="24"/>
        </w:rPr>
        <w:t xml:space="preserve">Helen </w:t>
      </w:r>
      <w:r w:rsidR="00DC2127" w:rsidRPr="00DC2127">
        <w:rPr>
          <w:rFonts w:ascii="Times New Roman" w:hAnsi="Times New Roman" w:cs="Times New Roman"/>
          <w:sz w:val="24"/>
          <w:szCs w:val="24"/>
        </w:rPr>
        <w:t xml:space="preserve">Kollar-McArthur </w:t>
      </w:r>
      <w:r w:rsidR="00C81712" w:rsidRPr="00D128BE">
        <w:rPr>
          <w:rFonts w:ascii="Times New Roman" w:hAnsi="Times New Roman" w:cs="Times New Roman"/>
          <w:sz w:val="24"/>
          <w:szCs w:val="24"/>
        </w:rPr>
        <w:t>and Noah</w:t>
      </w:r>
      <w:r w:rsidR="00DC2127">
        <w:rPr>
          <w:rFonts w:ascii="Times New Roman" w:hAnsi="Times New Roman" w:cs="Times New Roman"/>
          <w:sz w:val="24"/>
          <w:szCs w:val="24"/>
        </w:rPr>
        <w:t xml:space="preserve"> Munro</w:t>
      </w:r>
      <w:r>
        <w:rPr>
          <w:rFonts w:ascii="Times New Roman" w:hAnsi="Times New Roman" w:cs="Times New Roman"/>
          <w:sz w:val="24"/>
          <w:szCs w:val="24"/>
        </w:rPr>
        <w:t>, who also worked on the project were</w:t>
      </w:r>
      <w:r w:rsidR="00C81712" w:rsidRPr="00D128BE">
        <w:rPr>
          <w:rFonts w:ascii="Times New Roman" w:hAnsi="Times New Roman" w:cs="Times New Roman"/>
          <w:sz w:val="24"/>
          <w:szCs w:val="24"/>
        </w:rPr>
        <w:t xml:space="preserve"> on speaker phones. </w:t>
      </w:r>
    </w:p>
    <w:p w14:paraId="6D961FA9" w14:textId="77777777" w:rsidR="00CD4DE0" w:rsidRDefault="00C81712" w:rsidP="00CD4DE0">
      <w:pPr>
        <w:pStyle w:val="ListParagraph"/>
        <w:numPr>
          <w:ilvl w:val="0"/>
          <w:numId w:val="6"/>
        </w:numPr>
        <w:rPr>
          <w:rFonts w:ascii="Times New Roman" w:hAnsi="Times New Roman" w:cs="Times New Roman"/>
          <w:sz w:val="24"/>
          <w:szCs w:val="24"/>
        </w:rPr>
      </w:pPr>
      <w:r w:rsidRPr="00D128BE">
        <w:rPr>
          <w:rFonts w:ascii="Times New Roman" w:hAnsi="Times New Roman" w:cs="Times New Roman"/>
          <w:sz w:val="24"/>
          <w:szCs w:val="24"/>
        </w:rPr>
        <w:t>KTC primarily work</w:t>
      </w:r>
      <w:r w:rsidR="00D128BE">
        <w:rPr>
          <w:rFonts w:ascii="Times New Roman" w:hAnsi="Times New Roman" w:cs="Times New Roman"/>
          <w:sz w:val="24"/>
          <w:szCs w:val="24"/>
        </w:rPr>
        <w:t>ed</w:t>
      </w:r>
      <w:r w:rsidRPr="00D128BE">
        <w:rPr>
          <w:rFonts w:ascii="Times New Roman" w:hAnsi="Times New Roman" w:cs="Times New Roman"/>
          <w:sz w:val="24"/>
          <w:szCs w:val="24"/>
        </w:rPr>
        <w:t xml:space="preserve"> with </w:t>
      </w:r>
      <w:r w:rsidR="00D128BE">
        <w:rPr>
          <w:rFonts w:ascii="Times New Roman" w:hAnsi="Times New Roman" w:cs="Times New Roman"/>
          <w:sz w:val="24"/>
          <w:szCs w:val="24"/>
        </w:rPr>
        <w:t xml:space="preserve">local </w:t>
      </w:r>
      <w:r w:rsidRPr="00D128BE">
        <w:rPr>
          <w:rFonts w:ascii="Times New Roman" w:hAnsi="Times New Roman" w:cs="Times New Roman"/>
          <w:sz w:val="24"/>
          <w:szCs w:val="24"/>
        </w:rPr>
        <w:t>entrepreneurs</w:t>
      </w:r>
      <w:r w:rsidR="00D128BE">
        <w:rPr>
          <w:rFonts w:ascii="Times New Roman" w:hAnsi="Times New Roman" w:cs="Times New Roman"/>
          <w:sz w:val="24"/>
          <w:szCs w:val="24"/>
        </w:rPr>
        <w:t xml:space="preserve"> as a part of this project</w:t>
      </w:r>
      <w:r w:rsidRPr="00D128BE">
        <w:rPr>
          <w:rFonts w:ascii="Times New Roman" w:hAnsi="Times New Roman" w:cs="Times New Roman"/>
          <w:sz w:val="24"/>
          <w:szCs w:val="24"/>
        </w:rPr>
        <w:t xml:space="preserve">. </w:t>
      </w:r>
      <w:r w:rsidR="00D128BE">
        <w:rPr>
          <w:rFonts w:ascii="Times New Roman" w:hAnsi="Times New Roman" w:cs="Times New Roman"/>
          <w:sz w:val="24"/>
          <w:szCs w:val="24"/>
        </w:rPr>
        <w:t xml:space="preserve"> Approximately </w:t>
      </w:r>
      <w:r w:rsidRPr="00D128BE">
        <w:rPr>
          <w:rFonts w:ascii="Times New Roman" w:hAnsi="Times New Roman" w:cs="Times New Roman"/>
          <w:sz w:val="24"/>
          <w:szCs w:val="24"/>
        </w:rPr>
        <w:t xml:space="preserve">1/3 are farmers, 1/3 in supply chain </w:t>
      </w:r>
      <w:r w:rsidR="00D128BE">
        <w:rPr>
          <w:rFonts w:ascii="Times New Roman" w:hAnsi="Times New Roman" w:cs="Times New Roman"/>
          <w:sz w:val="24"/>
          <w:szCs w:val="24"/>
        </w:rPr>
        <w:t xml:space="preserve">work </w:t>
      </w:r>
      <w:r w:rsidRPr="00D128BE">
        <w:rPr>
          <w:rFonts w:ascii="Times New Roman" w:hAnsi="Times New Roman" w:cs="Times New Roman"/>
          <w:sz w:val="24"/>
          <w:szCs w:val="24"/>
        </w:rPr>
        <w:t xml:space="preserve">and </w:t>
      </w:r>
      <w:r w:rsidR="00D128BE">
        <w:rPr>
          <w:rFonts w:ascii="Times New Roman" w:hAnsi="Times New Roman" w:cs="Times New Roman"/>
          <w:sz w:val="24"/>
          <w:szCs w:val="24"/>
        </w:rPr>
        <w:t>the balance are in</w:t>
      </w:r>
      <w:r w:rsidRPr="00D128BE">
        <w:rPr>
          <w:rFonts w:ascii="Times New Roman" w:hAnsi="Times New Roman" w:cs="Times New Roman"/>
          <w:sz w:val="24"/>
          <w:szCs w:val="24"/>
        </w:rPr>
        <w:t xml:space="preserve"> ec</w:t>
      </w:r>
      <w:r w:rsidR="00D128BE">
        <w:rPr>
          <w:rFonts w:ascii="Times New Roman" w:hAnsi="Times New Roman" w:cs="Times New Roman"/>
          <w:sz w:val="24"/>
          <w:szCs w:val="24"/>
        </w:rPr>
        <w:t xml:space="preserve">onomic </w:t>
      </w:r>
      <w:r w:rsidRPr="00D128BE">
        <w:rPr>
          <w:rFonts w:ascii="Times New Roman" w:hAnsi="Times New Roman" w:cs="Times New Roman"/>
          <w:sz w:val="24"/>
          <w:szCs w:val="24"/>
        </w:rPr>
        <w:t>devel</w:t>
      </w:r>
      <w:r w:rsidR="00D128BE">
        <w:rPr>
          <w:rFonts w:ascii="Times New Roman" w:hAnsi="Times New Roman" w:cs="Times New Roman"/>
          <w:sz w:val="24"/>
          <w:szCs w:val="24"/>
        </w:rPr>
        <w:t>o</w:t>
      </w:r>
      <w:r w:rsidRPr="00D128BE">
        <w:rPr>
          <w:rFonts w:ascii="Times New Roman" w:hAnsi="Times New Roman" w:cs="Times New Roman"/>
          <w:sz w:val="24"/>
          <w:szCs w:val="24"/>
        </w:rPr>
        <w:t>pment and n</w:t>
      </w:r>
      <w:r w:rsidR="00D128BE">
        <w:rPr>
          <w:rFonts w:ascii="Times New Roman" w:hAnsi="Times New Roman" w:cs="Times New Roman"/>
          <w:sz w:val="24"/>
          <w:szCs w:val="24"/>
        </w:rPr>
        <w:t>on-government or</w:t>
      </w:r>
      <w:r w:rsidRPr="00D128BE">
        <w:rPr>
          <w:rFonts w:ascii="Times New Roman" w:hAnsi="Times New Roman" w:cs="Times New Roman"/>
          <w:sz w:val="24"/>
          <w:szCs w:val="24"/>
        </w:rPr>
        <w:t>g</w:t>
      </w:r>
      <w:r w:rsidR="00D128BE">
        <w:rPr>
          <w:rFonts w:ascii="Times New Roman" w:hAnsi="Times New Roman" w:cs="Times New Roman"/>
          <w:sz w:val="24"/>
          <w:szCs w:val="24"/>
        </w:rPr>
        <w:t>anizations</w:t>
      </w:r>
      <w:r w:rsidRPr="00D128BE">
        <w:rPr>
          <w:rFonts w:ascii="Times New Roman" w:hAnsi="Times New Roman" w:cs="Times New Roman"/>
          <w:sz w:val="24"/>
          <w:szCs w:val="24"/>
        </w:rPr>
        <w:t xml:space="preserve">. </w:t>
      </w:r>
    </w:p>
    <w:p w14:paraId="050247CC" w14:textId="068DB2B1" w:rsidR="00C81712" w:rsidRDefault="00CD4DE0" w:rsidP="00CD4DE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w:t>
      </w:r>
      <w:r w:rsidRPr="00CD4DE0">
        <w:rPr>
          <w:rFonts w:ascii="Times New Roman" w:hAnsi="Times New Roman" w:cs="Times New Roman"/>
          <w:sz w:val="24"/>
          <w:szCs w:val="24"/>
        </w:rPr>
        <w:t>veryone got a copy of report</w:t>
      </w:r>
      <w:r>
        <w:rPr>
          <w:rFonts w:ascii="Times New Roman" w:hAnsi="Times New Roman" w:cs="Times New Roman"/>
          <w:sz w:val="24"/>
          <w:szCs w:val="24"/>
        </w:rPr>
        <w:t xml:space="preserve"> which details the process and results</w:t>
      </w:r>
      <w:r w:rsidRPr="00CD4DE0">
        <w:rPr>
          <w:rFonts w:ascii="Times New Roman" w:hAnsi="Times New Roman" w:cs="Times New Roman"/>
          <w:sz w:val="24"/>
          <w:szCs w:val="24"/>
        </w:rPr>
        <w:t xml:space="preserve">. </w:t>
      </w:r>
      <w:r>
        <w:rPr>
          <w:rFonts w:ascii="Times New Roman" w:hAnsi="Times New Roman" w:cs="Times New Roman"/>
          <w:sz w:val="24"/>
          <w:szCs w:val="24"/>
        </w:rPr>
        <w:t>Started out with over 30 business options, narrowed those down to 10, then down to 5, and finally down to the three for which detailed business plans were developed.  Those three are:</w:t>
      </w:r>
    </w:p>
    <w:p w14:paraId="050CE79A" w14:textId="67AEF8B5" w:rsidR="00CD4DE0" w:rsidRDefault="00CD4DE0" w:rsidP="00CD4DE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Grain Hub</w:t>
      </w:r>
    </w:p>
    <w:p w14:paraId="67F5558C" w14:textId="1BAC2B94" w:rsidR="00D84B36" w:rsidRDefault="00D84B36" w:rsidP="00D84B36">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John Gerner asked if a grain hub could be operated as a cooperative – yes it can be but the setting up of the cooperative is time consuming.</w:t>
      </w:r>
    </w:p>
    <w:p w14:paraId="470CABB6" w14:textId="769439C4" w:rsidR="00D84B36" w:rsidRPr="00D84B36" w:rsidRDefault="00696971" w:rsidP="00D84B36">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Rich Pluta asked about the 52 farmers cited in the report</w:t>
      </w:r>
      <w:r w:rsidR="004968C7">
        <w:rPr>
          <w:rFonts w:ascii="Times New Roman" w:hAnsi="Times New Roman" w:cs="Times New Roman"/>
          <w:sz w:val="24"/>
          <w:szCs w:val="24"/>
        </w:rPr>
        <w:t xml:space="preserve">, were they all grain farmers? </w:t>
      </w:r>
      <w:r w:rsidR="00D84B36" w:rsidRPr="009B6DA9">
        <w:rPr>
          <w:rFonts w:ascii="Times New Roman" w:hAnsi="Times New Roman" w:cs="Times New Roman"/>
          <w:sz w:val="24"/>
          <w:szCs w:val="24"/>
        </w:rPr>
        <w:t xml:space="preserve"> </w:t>
      </w:r>
      <w:r w:rsidR="00D84B36">
        <w:rPr>
          <w:rFonts w:ascii="Times New Roman" w:hAnsi="Times New Roman" w:cs="Times New Roman"/>
          <w:sz w:val="24"/>
          <w:szCs w:val="24"/>
        </w:rPr>
        <w:t xml:space="preserve">Ted said </w:t>
      </w:r>
      <w:r w:rsidR="00D84B36" w:rsidRPr="00D84B36">
        <w:rPr>
          <w:rFonts w:ascii="Times New Roman" w:hAnsi="Times New Roman" w:cs="Times New Roman"/>
          <w:sz w:val="24"/>
          <w:szCs w:val="24"/>
        </w:rPr>
        <w:t xml:space="preserve">yes, that’s who would start and there’s much opportunity to grown from that. </w:t>
      </w:r>
    </w:p>
    <w:p w14:paraId="6811DB13" w14:textId="57692199" w:rsidR="00CD4DE0" w:rsidRDefault="00CD4DE0" w:rsidP="00CD4DE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Malt House</w:t>
      </w:r>
    </w:p>
    <w:p w14:paraId="773AD2BB" w14:textId="2536D3F8" w:rsidR="00D84B36" w:rsidRPr="00D84B36" w:rsidRDefault="00D84B36" w:rsidP="00D84B36">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Ted advised that t</w:t>
      </w:r>
      <w:r w:rsidRPr="00D84B36">
        <w:rPr>
          <w:rFonts w:ascii="Times New Roman" w:hAnsi="Times New Roman" w:cs="Times New Roman"/>
          <w:sz w:val="24"/>
          <w:szCs w:val="24"/>
        </w:rPr>
        <w:t>here are 2 businesses already interested in the next step</w:t>
      </w:r>
    </w:p>
    <w:p w14:paraId="71AF6125" w14:textId="044C962A" w:rsidR="00CD4DE0" w:rsidRDefault="00D84B36" w:rsidP="00CD4DE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Hemp Processing Facility</w:t>
      </w:r>
    </w:p>
    <w:p w14:paraId="0929704D" w14:textId="12717BF5" w:rsidR="00D84B36" w:rsidRPr="00CD4DE0" w:rsidRDefault="00D84B36" w:rsidP="00D84B36">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Ted acknowledged that there is some r</w:t>
      </w:r>
      <w:r w:rsidRPr="009B6DA9">
        <w:rPr>
          <w:rFonts w:ascii="Times New Roman" w:hAnsi="Times New Roman" w:cs="Times New Roman"/>
          <w:sz w:val="24"/>
          <w:szCs w:val="24"/>
        </w:rPr>
        <w:t>isk</w:t>
      </w:r>
      <w:r>
        <w:rPr>
          <w:rFonts w:ascii="Times New Roman" w:hAnsi="Times New Roman" w:cs="Times New Roman"/>
          <w:sz w:val="24"/>
          <w:szCs w:val="24"/>
        </w:rPr>
        <w:t xml:space="preserve"> with this option</w:t>
      </w:r>
      <w:r w:rsidRPr="009B6DA9">
        <w:rPr>
          <w:rFonts w:ascii="Times New Roman" w:hAnsi="Times New Roman" w:cs="Times New Roman"/>
          <w:sz w:val="24"/>
          <w:szCs w:val="24"/>
        </w:rPr>
        <w:t>, but</w:t>
      </w:r>
      <w:r>
        <w:rPr>
          <w:rFonts w:ascii="Times New Roman" w:hAnsi="Times New Roman" w:cs="Times New Roman"/>
          <w:sz w:val="24"/>
          <w:szCs w:val="24"/>
        </w:rPr>
        <w:t xml:space="preserve"> they could not l</w:t>
      </w:r>
      <w:r w:rsidRPr="009B6DA9">
        <w:rPr>
          <w:rFonts w:ascii="Times New Roman" w:hAnsi="Times New Roman" w:cs="Times New Roman"/>
          <w:sz w:val="24"/>
          <w:szCs w:val="24"/>
        </w:rPr>
        <w:t>eave it</w:t>
      </w:r>
      <w:r>
        <w:rPr>
          <w:rFonts w:ascii="Times New Roman" w:hAnsi="Times New Roman" w:cs="Times New Roman"/>
          <w:sz w:val="24"/>
          <w:szCs w:val="24"/>
        </w:rPr>
        <w:t xml:space="preserve"> out</w:t>
      </w:r>
    </w:p>
    <w:p w14:paraId="33100DA6" w14:textId="77777777" w:rsidR="008E5395" w:rsidRDefault="00C81712" w:rsidP="00D84B36">
      <w:pPr>
        <w:pStyle w:val="ListParagraph"/>
        <w:numPr>
          <w:ilvl w:val="0"/>
          <w:numId w:val="6"/>
        </w:numPr>
        <w:rPr>
          <w:rFonts w:ascii="Times New Roman" w:hAnsi="Times New Roman" w:cs="Times New Roman"/>
          <w:sz w:val="24"/>
          <w:szCs w:val="24"/>
        </w:rPr>
      </w:pPr>
      <w:r w:rsidRPr="00D84B36">
        <w:rPr>
          <w:rFonts w:ascii="Times New Roman" w:hAnsi="Times New Roman" w:cs="Times New Roman"/>
          <w:sz w:val="24"/>
          <w:szCs w:val="24"/>
        </w:rPr>
        <w:t xml:space="preserve">Discussion about process. </w:t>
      </w:r>
    </w:p>
    <w:p w14:paraId="47A536AF" w14:textId="7CADCFF6" w:rsidR="00C81712" w:rsidRPr="00D84B36" w:rsidRDefault="00C81712" w:rsidP="008E5395">
      <w:pPr>
        <w:pStyle w:val="ListParagraph"/>
        <w:numPr>
          <w:ilvl w:val="1"/>
          <w:numId w:val="6"/>
        </w:numPr>
        <w:rPr>
          <w:rFonts w:ascii="Times New Roman" w:hAnsi="Times New Roman" w:cs="Times New Roman"/>
          <w:sz w:val="24"/>
          <w:szCs w:val="24"/>
        </w:rPr>
      </w:pPr>
      <w:r w:rsidRPr="00D84B36">
        <w:rPr>
          <w:rFonts w:ascii="Times New Roman" w:hAnsi="Times New Roman" w:cs="Times New Roman"/>
          <w:sz w:val="24"/>
          <w:szCs w:val="24"/>
        </w:rPr>
        <w:t xml:space="preserve">Next step is marketing; </w:t>
      </w:r>
    </w:p>
    <w:p w14:paraId="282FB9CF" w14:textId="4EC74ACD" w:rsidR="00C81712" w:rsidRDefault="00C81712" w:rsidP="008E5395">
      <w:pPr>
        <w:pStyle w:val="ListParagraph"/>
        <w:numPr>
          <w:ilvl w:val="2"/>
          <w:numId w:val="6"/>
        </w:numPr>
        <w:rPr>
          <w:rFonts w:ascii="Times New Roman" w:hAnsi="Times New Roman" w:cs="Times New Roman"/>
          <w:sz w:val="24"/>
          <w:szCs w:val="24"/>
        </w:rPr>
      </w:pPr>
      <w:r w:rsidRPr="00D84B36">
        <w:rPr>
          <w:rFonts w:ascii="Times New Roman" w:hAnsi="Times New Roman" w:cs="Times New Roman"/>
          <w:sz w:val="24"/>
          <w:szCs w:val="24"/>
        </w:rPr>
        <w:t>Community conversations – engage people, support execution, adjust as necessary</w:t>
      </w:r>
    </w:p>
    <w:p w14:paraId="49F7F2B2" w14:textId="77777777" w:rsidR="00C81712" w:rsidRPr="008E5395" w:rsidRDefault="00C81712" w:rsidP="008E5395">
      <w:pPr>
        <w:pStyle w:val="ListParagraph"/>
        <w:numPr>
          <w:ilvl w:val="1"/>
          <w:numId w:val="6"/>
        </w:numPr>
        <w:rPr>
          <w:rFonts w:ascii="Times New Roman" w:hAnsi="Times New Roman" w:cs="Times New Roman"/>
          <w:sz w:val="24"/>
          <w:szCs w:val="24"/>
        </w:rPr>
      </w:pPr>
      <w:r w:rsidRPr="008E5395">
        <w:rPr>
          <w:rFonts w:ascii="Times New Roman" w:hAnsi="Times New Roman" w:cs="Times New Roman"/>
          <w:sz w:val="24"/>
          <w:szCs w:val="24"/>
        </w:rPr>
        <w:t>Concrete next steps: what are action items for next 6-12 months</w:t>
      </w:r>
    </w:p>
    <w:p w14:paraId="48266EDB" w14:textId="77777777" w:rsidR="00C81712" w:rsidRPr="009B6DA9" w:rsidRDefault="00C81712" w:rsidP="008E5395">
      <w:pPr>
        <w:pStyle w:val="ListParagraph"/>
        <w:numPr>
          <w:ilvl w:val="0"/>
          <w:numId w:val="5"/>
        </w:numPr>
        <w:spacing w:after="0"/>
        <w:rPr>
          <w:rFonts w:ascii="Times New Roman" w:hAnsi="Times New Roman" w:cs="Times New Roman"/>
          <w:sz w:val="24"/>
          <w:szCs w:val="24"/>
        </w:rPr>
      </w:pPr>
      <w:r w:rsidRPr="009B6DA9">
        <w:rPr>
          <w:rFonts w:ascii="Times New Roman" w:hAnsi="Times New Roman" w:cs="Times New Roman"/>
          <w:sz w:val="24"/>
          <w:szCs w:val="24"/>
        </w:rPr>
        <w:t xml:space="preserve">Make phone calls to 4 entrepreneurs. </w:t>
      </w:r>
    </w:p>
    <w:p w14:paraId="6A7CEE1A" w14:textId="77777777" w:rsidR="008E5395" w:rsidRDefault="00C81712" w:rsidP="008E5395">
      <w:pPr>
        <w:pStyle w:val="ListParagraph"/>
        <w:numPr>
          <w:ilvl w:val="0"/>
          <w:numId w:val="7"/>
        </w:numPr>
        <w:spacing w:after="0"/>
        <w:rPr>
          <w:rFonts w:ascii="Times New Roman" w:hAnsi="Times New Roman" w:cs="Times New Roman"/>
          <w:sz w:val="24"/>
          <w:szCs w:val="24"/>
        </w:rPr>
      </w:pPr>
      <w:r w:rsidRPr="008E5395">
        <w:rPr>
          <w:rFonts w:ascii="Times New Roman" w:hAnsi="Times New Roman" w:cs="Times New Roman"/>
          <w:sz w:val="24"/>
          <w:szCs w:val="24"/>
        </w:rPr>
        <w:t>Mark at Malthouse wants first right of refusal for grain</w:t>
      </w:r>
      <w:r w:rsidR="008E5395" w:rsidRPr="008E5395">
        <w:rPr>
          <w:rFonts w:ascii="Times New Roman" w:hAnsi="Times New Roman" w:cs="Times New Roman"/>
          <w:sz w:val="24"/>
          <w:szCs w:val="24"/>
        </w:rPr>
        <w:t xml:space="preserve"> </w:t>
      </w:r>
      <w:r w:rsidRPr="008E5395">
        <w:rPr>
          <w:rFonts w:ascii="Times New Roman" w:hAnsi="Times New Roman" w:cs="Times New Roman"/>
          <w:sz w:val="24"/>
          <w:szCs w:val="24"/>
        </w:rPr>
        <w:t>hub.</w:t>
      </w:r>
    </w:p>
    <w:p w14:paraId="6F6F94A3" w14:textId="77777777" w:rsidR="008E5395" w:rsidRDefault="00C81712" w:rsidP="008E5395">
      <w:pPr>
        <w:pStyle w:val="ListParagraph"/>
        <w:numPr>
          <w:ilvl w:val="0"/>
          <w:numId w:val="7"/>
        </w:numPr>
        <w:spacing w:after="0"/>
        <w:rPr>
          <w:rFonts w:ascii="Times New Roman" w:hAnsi="Times New Roman" w:cs="Times New Roman"/>
          <w:sz w:val="24"/>
          <w:szCs w:val="24"/>
        </w:rPr>
      </w:pPr>
      <w:r w:rsidRPr="008E5395">
        <w:rPr>
          <w:rFonts w:ascii="Times New Roman" w:hAnsi="Times New Roman" w:cs="Times New Roman"/>
          <w:sz w:val="24"/>
          <w:szCs w:val="24"/>
        </w:rPr>
        <w:t>Two partners from Boston are targeting PA</w:t>
      </w:r>
    </w:p>
    <w:p w14:paraId="449651A9" w14:textId="12DDAEFC" w:rsidR="00C81712" w:rsidRPr="008E5395" w:rsidRDefault="00C81712" w:rsidP="008E5395">
      <w:pPr>
        <w:pStyle w:val="ListParagraph"/>
        <w:numPr>
          <w:ilvl w:val="0"/>
          <w:numId w:val="7"/>
        </w:numPr>
        <w:spacing w:after="0"/>
        <w:rPr>
          <w:rFonts w:ascii="Times New Roman" w:hAnsi="Times New Roman" w:cs="Times New Roman"/>
          <w:sz w:val="24"/>
          <w:szCs w:val="24"/>
        </w:rPr>
      </w:pPr>
      <w:r w:rsidRPr="008E5395">
        <w:rPr>
          <w:rFonts w:ascii="Times New Roman" w:hAnsi="Times New Roman" w:cs="Times New Roman"/>
          <w:sz w:val="24"/>
          <w:szCs w:val="24"/>
        </w:rPr>
        <w:t xml:space="preserve">Ron </w:t>
      </w:r>
      <w:r w:rsidR="008E5395">
        <w:rPr>
          <w:rFonts w:ascii="Times New Roman" w:hAnsi="Times New Roman" w:cs="Times New Roman"/>
          <w:sz w:val="24"/>
          <w:szCs w:val="24"/>
        </w:rPr>
        <w:t xml:space="preserve">?? </w:t>
      </w:r>
      <w:r w:rsidRPr="008E5395">
        <w:rPr>
          <w:rFonts w:ascii="Times New Roman" w:hAnsi="Times New Roman" w:cs="Times New Roman"/>
          <w:sz w:val="24"/>
          <w:szCs w:val="24"/>
        </w:rPr>
        <w:t>wants to do a hemp facility</w:t>
      </w:r>
    </w:p>
    <w:p w14:paraId="55C78CE5" w14:textId="77777777" w:rsidR="00C81712" w:rsidRPr="009B6DA9" w:rsidRDefault="00C81712" w:rsidP="00C81712">
      <w:pPr>
        <w:pStyle w:val="ListParagraph"/>
        <w:numPr>
          <w:ilvl w:val="0"/>
          <w:numId w:val="5"/>
        </w:numPr>
        <w:rPr>
          <w:rFonts w:ascii="Times New Roman" w:hAnsi="Times New Roman" w:cs="Times New Roman"/>
          <w:sz w:val="24"/>
          <w:szCs w:val="24"/>
        </w:rPr>
      </w:pPr>
      <w:r w:rsidRPr="009B6DA9">
        <w:rPr>
          <w:rFonts w:ascii="Times New Roman" w:hAnsi="Times New Roman" w:cs="Times New Roman"/>
          <w:sz w:val="24"/>
          <w:szCs w:val="24"/>
        </w:rPr>
        <w:t>Set up scorecard to identify how to keep moving on this. Revisit annually</w:t>
      </w:r>
    </w:p>
    <w:p w14:paraId="1E395173" w14:textId="00819FF2" w:rsidR="00C81712" w:rsidRPr="004968C7" w:rsidRDefault="00C81712" w:rsidP="004968C7">
      <w:pPr>
        <w:pStyle w:val="ListParagraph"/>
        <w:numPr>
          <w:ilvl w:val="0"/>
          <w:numId w:val="8"/>
        </w:numPr>
        <w:rPr>
          <w:rFonts w:ascii="Times New Roman" w:hAnsi="Times New Roman" w:cs="Times New Roman"/>
          <w:sz w:val="24"/>
          <w:szCs w:val="24"/>
        </w:rPr>
      </w:pPr>
      <w:r w:rsidRPr="00696971">
        <w:rPr>
          <w:rFonts w:ascii="Times New Roman" w:hAnsi="Times New Roman" w:cs="Times New Roman"/>
          <w:sz w:val="24"/>
          <w:szCs w:val="24"/>
        </w:rPr>
        <w:t>John</w:t>
      </w:r>
      <w:r w:rsidR="00696971">
        <w:rPr>
          <w:rFonts w:ascii="Times New Roman" w:hAnsi="Times New Roman" w:cs="Times New Roman"/>
          <w:sz w:val="24"/>
          <w:szCs w:val="24"/>
        </w:rPr>
        <w:t xml:space="preserve"> Gerner asked how important t</w:t>
      </w:r>
      <w:r w:rsidRPr="00696971">
        <w:rPr>
          <w:rFonts w:ascii="Times New Roman" w:hAnsi="Times New Roman" w:cs="Times New Roman"/>
          <w:sz w:val="24"/>
          <w:szCs w:val="24"/>
        </w:rPr>
        <w:t>ransportation</w:t>
      </w:r>
      <w:r w:rsidR="00696971">
        <w:rPr>
          <w:rFonts w:ascii="Times New Roman" w:hAnsi="Times New Roman" w:cs="Times New Roman"/>
          <w:sz w:val="24"/>
          <w:szCs w:val="24"/>
        </w:rPr>
        <w:t xml:space="preserve">, as in </w:t>
      </w:r>
      <w:r w:rsidRPr="00696971">
        <w:rPr>
          <w:rFonts w:ascii="Times New Roman" w:hAnsi="Times New Roman" w:cs="Times New Roman"/>
          <w:sz w:val="24"/>
          <w:szCs w:val="24"/>
        </w:rPr>
        <w:t>access to four lane highway</w:t>
      </w:r>
      <w:r w:rsidR="00696971">
        <w:rPr>
          <w:rFonts w:ascii="Times New Roman" w:hAnsi="Times New Roman" w:cs="Times New Roman"/>
          <w:sz w:val="24"/>
          <w:szCs w:val="24"/>
        </w:rPr>
        <w:t xml:space="preserve"> was to each of these options</w:t>
      </w:r>
      <w:r w:rsidRPr="00696971">
        <w:rPr>
          <w:rFonts w:ascii="Times New Roman" w:hAnsi="Times New Roman" w:cs="Times New Roman"/>
          <w:sz w:val="24"/>
          <w:szCs w:val="24"/>
        </w:rPr>
        <w:t xml:space="preserve">? </w:t>
      </w:r>
      <w:r w:rsidR="00696971">
        <w:rPr>
          <w:rFonts w:ascii="Times New Roman" w:hAnsi="Times New Roman" w:cs="Times New Roman"/>
          <w:sz w:val="24"/>
          <w:szCs w:val="24"/>
        </w:rPr>
        <w:t xml:space="preserve"> We have g</w:t>
      </w:r>
      <w:r w:rsidRPr="00696971">
        <w:rPr>
          <w:rFonts w:ascii="Times New Roman" w:hAnsi="Times New Roman" w:cs="Times New Roman"/>
          <w:sz w:val="24"/>
          <w:szCs w:val="24"/>
        </w:rPr>
        <w:t>ood road access i</w:t>
      </w:r>
      <w:r w:rsidR="00696971">
        <w:rPr>
          <w:rFonts w:ascii="Times New Roman" w:hAnsi="Times New Roman" w:cs="Times New Roman"/>
          <w:sz w:val="24"/>
          <w:szCs w:val="24"/>
        </w:rPr>
        <w:t>n eastern part of the county, so</w:t>
      </w:r>
      <w:r w:rsidRPr="00696971">
        <w:rPr>
          <w:rFonts w:ascii="Times New Roman" w:hAnsi="Times New Roman" w:cs="Times New Roman"/>
          <w:sz w:val="24"/>
          <w:szCs w:val="24"/>
        </w:rPr>
        <w:t xml:space="preserve"> does that limit where </w:t>
      </w:r>
      <w:r w:rsidR="00696971">
        <w:rPr>
          <w:rFonts w:ascii="Times New Roman" w:hAnsi="Times New Roman" w:cs="Times New Roman"/>
          <w:sz w:val="24"/>
          <w:szCs w:val="24"/>
        </w:rPr>
        <w:t>some of these options can be cited</w:t>
      </w:r>
      <w:r w:rsidRPr="00696971">
        <w:rPr>
          <w:rFonts w:ascii="Times New Roman" w:hAnsi="Times New Roman" w:cs="Times New Roman"/>
          <w:sz w:val="24"/>
          <w:szCs w:val="24"/>
        </w:rPr>
        <w:t>?</w:t>
      </w:r>
      <w:r w:rsidR="004968C7">
        <w:rPr>
          <w:rFonts w:ascii="Times New Roman" w:hAnsi="Times New Roman" w:cs="Times New Roman"/>
          <w:sz w:val="24"/>
          <w:szCs w:val="24"/>
        </w:rPr>
        <w:t xml:space="preserve">  </w:t>
      </w:r>
      <w:r w:rsidRPr="004968C7">
        <w:rPr>
          <w:rFonts w:ascii="Times New Roman" w:hAnsi="Times New Roman" w:cs="Times New Roman"/>
          <w:sz w:val="24"/>
          <w:szCs w:val="24"/>
        </w:rPr>
        <w:t xml:space="preserve">Execution portion means the entrepreneur needs to </w:t>
      </w:r>
      <w:r w:rsidR="004968C7">
        <w:rPr>
          <w:rFonts w:ascii="Times New Roman" w:hAnsi="Times New Roman" w:cs="Times New Roman"/>
          <w:sz w:val="24"/>
          <w:szCs w:val="24"/>
        </w:rPr>
        <w:t xml:space="preserve">do </w:t>
      </w:r>
      <w:r w:rsidRPr="004968C7">
        <w:rPr>
          <w:rFonts w:ascii="Times New Roman" w:hAnsi="Times New Roman" w:cs="Times New Roman"/>
          <w:sz w:val="24"/>
          <w:szCs w:val="24"/>
        </w:rPr>
        <w:t xml:space="preserve">that research on location and volume. </w:t>
      </w:r>
    </w:p>
    <w:p w14:paraId="10964A17" w14:textId="77A76501" w:rsidR="004968C7" w:rsidRPr="007205F3" w:rsidRDefault="007205F3" w:rsidP="007205F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Do w</w:t>
      </w:r>
      <w:r w:rsidR="00C81712" w:rsidRPr="007205F3">
        <w:rPr>
          <w:rFonts w:ascii="Times New Roman" w:hAnsi="Times New Roman" w:cs="Times New Roman"/>
          <w:sz w:val="24"/>
          <w:szCs w:val="24"/>
        </w:rPr>
        <w:t>e need to support the investor in any way</w:t>
      </w:r>
      <w:r>
        <w:rPr>
          <w:rFonts w:ascii="Times New Roman" w:hAnsi="Times New Roman" w:cs="Times New Roman"/>
          <w:sz w:val="24"/>
          <w:szCs w:val="24"/>
        </w:rPr>
        <w:t>?</w:t>
      </w:r>
      <w:r w:rsidR="00C81712" w:rsidRPr="007205F3">
        <w:rPr>
          <w:rFonts w:ascii="Times New Roman" w:hAnsi="Times New Roman" w:cs="Times New Roman"/>
          <w:sz w:val="24"/>
          <w:szCs w:val="24"/>
        </w:rPr>
        <w:t xml:space="preserve"> </w:t>
      </w:r>
      <w:r w:rsidR="004968C7" w:rsidRPr="007205F3">
        <w:rPr>
          <w:rFonts w:ascii="Times New Roman" w:hAnsi="Times New Roman" w:cs="Times New Roman"/>
          <w:sz w:val="24"/>
          <w:szCs w:val="24"/>
        </w:rPr>
        <w:t xml:space="preserve"> </w:t>
      </w:r>
      <w:r w:rsidR="00C81712" w:rsidRPr="007205F3">
        <w:rPr>
          <w:rFonts w:ascii="Times New Roman" w:hAnsi="Times New Roman" w:cs="Times New Roman"/>
          <w:sz w:val="24"/>
          <w:szCs w:val="24"/>
        </w:rPr>
        <w:t>John</w:t>
      </w:r>
      <w:r w:rsidR="004968C7" w:rsidRPr="007205F3">
        <w:rPr>
          <w:rFonts w:ascii="Times New Roman" w:hAnsi="Times New Roman" w:cs="Times New Roman"/>
          <w:sz w:val="24"/>
          <w:szCs w:val="24"/>
        </w:rPr>
        <w:t xml:space="preserve"> Gerner asked </w:t>
      </w:r>
      <w:r w:rsidR="00C81712" w:rsidRPr="007205F3">
        <w:rPr>
          <w:rFonts w:ascii="Times New Roman" w:hAnsi="Times New Roman" w:cs="Times New Roman"/>
          <w:sz w:val="24"/>
          <w:szCs w:val="24"/>
        </w:rPr>
        <w:t>how essential financial incentives</w:t>
      </w:r>
      <w:r w:rsidR="004968C7" w:rsidRPr="007205F3">
        <w:rPr>
          <w:rFonts w:ascii="Times New Roman" w:hAnsi="Times New Roman" w:cs="Times New Roman"/>
          <w:sz w:val="24"/>
          <w:szCs w:val="24"/>
        </w:rPr>
        <w:t xml:space="preserve"> are to </w:t>
      </w:r>
      <w:proofErr w:type="gramStart"/>
      <w:r w:rsidR="004968C7" w:rsidRPr="007205F3">
        <w:rPr>
          <w:rFonts w:ascii="Times New Roman" w:hAnsi="Times New Roman" w:cs="Times New Roman"/>
          <w:sz w:val="24"/>
          <w:szCs w:val="24"/>
        </w:rPr>
        <w:t>bringing</w:t>
      </w:r>
      <w:proofErr w:type="gramEnd"/>
      <w:r w:rsidR="004968C7" w:rsidRPr="007205F3">
        <w:rPr>
          <w:rFonts w:ascii="Times New Roman" w:hAnsi="Times New Roman" w:cs="Times New Roman"/>
          <w:sz w:val="24"/>
          <w:szCs w:val="24"/>
        </w:rPr>
        <w:t xml:space="preserve"> some of these options to life</w:t>
      </w:r>
      <w:r w:rsidR="00C81712" w:rsidRPr="007205F3">
        <w:rPr>
          <w:rFonts w:ascii="Times New Roman" w:hAnsi="Times New Roman" w:cs="Times New Roman"/>
          <w:sz w:val="24"/>
          <w:szCs w:val="24"/>
        </w:rPr>
        <w:t>? T</w:t>
      </w:r>
      <w:r w:rsidR="004968C7" w:rsidRPr="007205F3">
        <w:rPr>
          <w:rFonts w:ascii="Times New Roman" w:hAnsi="Times New Roman" w:cs="Times New Roman"/>
          <w:sz w:val="24"/>
          <w:szCs w:val="24"/>
        </w:rPr>
        <w:t>ed said that</w:t>
      </w:r>
      <w:r w:rsidR="00C81712" w:rsidRPr="007205F3">
        <w:rPr>
          <w:rFonts w:ascii="Times New Roman" w:hAnsi="Times New Roman" w:cs="Times New Roman"/>
          <w:sz w:val="24"/>
          <w:szCs w:val="24"/>
        </w:rPr>
        <w:t xml:space="preserve"> financing is easiest part of a </w:t>
      </w:r>
      <w:proofErr w:type="gramStart"/>
      <w:r w:rsidR="00C81712" w:rsidRPr="007205F3">
        <w:rPr>
          <w:rFonts w:ascii="Times New Roman" w:hAnsi="Times New Roman" w:cs="Times New Roman"/>
          <w:sz w:val="24"/>
          <w:szCs w:val="24"/>
        </w:rPr>
        <w:t>well done</w:t>
      </w:r>
      <w:proofErr w:type="gramEnd"/>
      <w:r w:rsidR="00C81712" w:rsidRPr="007205F3">
        <w:rPr>
          <w:rFonts w:ascii="Times New Roman" w:hAnsi="Times New Roman" w:cs="Times New Roman"/>
          <w:sz w:val="24"/>
          <w:szCs w:val="24"/>
        </w:rPr>
        <w:t xml:space="preserve"> business plan. </w:t>
      </w:r>
      <w:r w:rsidR="004968C7" w:rsidRPr="007205F3">
        <w:rPr>
          <w:rFonts w:ascii="Times New Roman" w:hAnsi="Times New Roman" w:cs="Times New Roman"/>
          <w:sz w:val="24"/>
          <w:szCs w:val="24"/>
        </w:rPr>
        <w:t xml:space="preserve"> </w:t>
      </w:r>
      <w:r w:rsidR="00C81712" w:rsidRPr="007205F3">
        <w:rPr>
          <w:rFonts w:ascii="Times New Roman" w:hAnsi="Times New Roman" w:cs="Times New Roman"/>
          <w:sz w:val="24"/>
          <w:szCs w:val="24"/>
        </w:rPr>
        <w:t xml:space="preserve">Huge value in having involved, eager community. </w:t>
      </w:r>
    </w:p>
    <w:p w14:paraId="17F65AAF" w14:textId="171795B2" w:rsidR="00C81712" w:rsidRPr="009B6DA9" w:rsidRDefault="00C81712" w:rsidP="00C81712">
      <w:pPr>
        <w:ind w:left="360"/>
        <w:rPr>
          <w:rFonts w:ascii="Times New Roman" w:hAnsi="Times New Roman" w:cs="Times New Roman"/>
          <w:sz w:val="24"/>
          <w:szCs w:val="24"/>
        </w:rPr>
      </w:pPr>
      <w:r w:rsidRPr="009B6DA9">
        <w:rPr>
          <w:rFonts w:ascii="Times New Roman" w:hAnsi="Times New Roman" w:cs="Times New Roman"/>
          <w:sz w:val="24"/>
          <w:szCs w:val="24"/>
        </w:rPr>
        <w:t>Rich</w:t>
      </w:r>
      <w:r w:rsidR="004968C7">
        <w:rPr>
          <w:rFonts w:ascii="Times New Roman" w:hAnsi="Times New Roman" w:cs="Times New Roman"/>
          <w:sz w:val="24"/>
          <w:szCs w:val="24"/>
        </w:rPr>
        <w:t xml:space="preserve"> Pluta noted that </w:t>
      </w:r>
      <w:r w:rsidRPr="009B6DA9">
        <w:rPr>
          <w:rFonts w:ascii="Times New Roman" w:hAnsi="Times New Roman" w:cs="Times New Roman"/>
          <w:sz w:val="24"/>
          <w:szCs w:val="24"/>
        </w:rPr>
        <w:t xml:space="preserve">it’s about relationships. </w:t>
      </w:r>
      <w:r w:rsidR="004968C7">
        <w:rPr>
          <w:rFonts w:ascii="Times New Roman" w:hAnsi="Times New Roman" w:cs="Times New Roman"/>
          <w:sz w:val="24"/>
          <w:szCs w:val="24"/>
        </w:rPr>
        <w:t xml:space="preserve"> </w:t>
      </w:r>
      <w:r w:rsidRPr="009B6DA9">
        <w:rPr>
          <w:rFonts w:ascii="Times New Roman" w:hAnsi="Times New Roman" w:cs="Times New Roman"/>
          <w:sz w:val="24"/>
          <w:szCs w:val="24"/>
        </w:rPr>
        <w:t>Deer Creek is well-regarded in Harrisburg. N</w:t>
      </w:r>
      <w:r w:rsidR="004968C7">
        <w:rPr>
          <w:rFonts w:ascii="Times New Roman" w:hAnsi="Times New Roman" w:cs="Times New Roman"/>
          <w:sz w:val="24"/>
          <w:szCs w:val="24"/>
        </w:rPr>
        <w:t xml:space="preserve">oah said that </w:t>
      </w:r>
      <w:r w:rsidRPr="009B6DA9">
        <w:rPr>
          <w:rFonts w:ascii="Times New Roman" w:hAnsi="Times New Roman" w:cs="Times New Roman"/>
          <w:sz w:val="24"/>
          <w:szCs w:val="24"/>
        </w:rPr>
        <w:t xml:space="preserve">Mark was the most enthusiastic about participating. Was cautious of his time and energy so that he wasn’t doing the work for a competitor. He’ll need some sort of agreement to do the work with us. He’s also interested in having a co-located grain hub and malthouse. Mark also has ideas about financing (included in resources section). </w:t>
      </w:r>
    </w:p>
    <w:p w14:paraId="61019E00" w14:textId="0A23C337" w:rsidR="00C81712" w:rsidRPr="009B6DA9" w:rsidRDefault="00C81712" w:rsidP="00C81712">
      <w:pPr>
        <w:ind w:left="360"/>
        <w:rPr>
          <w:rFonts w:ascii="Times New Roman" w:hAnsi="Times New Roman" w:cs="Times New Roman"/>
          <w:sz w:val="24"/>
          <w:szCs w:val="24"/>
        </w:rPr>
      </w:pPr>
      <w:r w:rsidRPr="009B6DA9">
        <w:rPr>
          <w:rFonts w:ascii="Times New Roman" w:hAnsi="Times New Roman" w:cs="Times New Roman"/>
          <w:sz w:val="24"/>
          <w:szCs w:val="24"/>
        </w:rPr>
        <w:t>Rich</w:t>
      </w:r>
      <w:r w:rsidR="007205F3">
        <w:rPr>
          <w:rFonts w:ascii="Times New Roman" w:hAnsi="Times New Roman" w:cs="Times New Roman"/>
          <w:sz w:val="24"/>
          <w:szCs w:val="24"/>
        </w:rPr>
        <w:t xml:space="preserve"> Pluta asked</w:t>
      </w:r>
      <w:r w:rsidRPr="009B6DA9">
        <w:rPr>
          <w:rFonts w:ascii="Times New Roman" w:hAnsi="Times New Roman" w:cs="Times New Roman"/>
          <w:sz w:val="24"/>
          <w:szCs w:val="24"/>
        </w:rPr>
        <w:t xml:space="preserve"> if we bring an incentive, will we motivate someone to move their </w:t>
      </w:r>
      <w:proofErr w:type="gramStart"/>
      <w:r w:rsidRPr="009B6DA9">
        <w:rPr>
          <w:rFonts w:ascii="Times New Roman" w:hAnsi="Times New Roman" w:cs="Times New Roman"/>
          <w:sz w:val="24"/>
          <w:szCs w:val="24"/>
        </w:rPr>
        <w:t>three year</w:t>
      </w:r>
      <w:proofErr w:type="gramEnd"/>
      <w:r w:rsidRPr="009B6DA9">
        <w:rPr>
          <w:rFonts w:ascii="Times New Roman" w:hAnsi="Times New Roman" w:cs="Times New Roman"/>
          <w:sz w:val="24"/>
          <w:szCs w:val="24"/>
        </w:rPr>
        <w:t xml:space="preserve"> plan up? </w:t>
      </w:r>
      <w:r w:rsidR="007205F3">
        <w:rPr>
          <w:rFonts w:ascii="Times New Roman" w:hAnsi="Times New Roman" w:cs="Times New Roman"/>
          <w:sz w:val="24"/>
          <w:szCs w:val="24"/>
        </w:rPr>
        <w:t xml:space="preserve"> Ted said that could be a likely outcome.  We</w:t>
      </w:r>
      <w:r w:rsidRPr="009B6DA9">
        <w:rPr>
          <w:rFonts w:ascii="Times New Roman" w:hAnsi="Times New Roman" w:cs="Times New Roman"/>
          <w:sz w:val="24"/>
          <w:szCs w:val="24"/>
        </w:rPr>
        <w:t xml:space="preserve"> have 4 people knocking on your door right now. </w:t>
      </w:r>
    </w:p>
    <w:p w14:paraId="16174935" w14:textId="6CDF5D88" w:rsidR="00C81712" w:rsidRPr="009B6DA9" w:rsidRDefault="00C81712" w:rsidP="00C81712">
      <w:pPr>
        <w:ind w:left="360"/>
        <w:rPr>
          <w:rFonts w:ascii="Times New Roman" w:hAnsi="Times New Roman" w:cs="Times New Roman"/>
          <w:sz w:val="24"/>
          <w:szCs w:val="24"/>
        </w:rPr>
      </w:pPr>
      <w:r w:rsidRPr="009B6DA9">
        <w:rPr>
          <w:rFonts w:ascii="Times New Roman" w:hAnsi="Times New Roman" w:cs="Times New Roman"/>
          <w:sz w:val="24"/>
          <w:szCs w:val="24"/>
        </w:rPr>
        <w:t>John</w:t>
      </w:r>
      <w:r w:rsidR="007205F3">
        <w:rPr>
          <w:rFonts w:ascii="Times New Roman" w:hAnsi="Times New Roman" w:cs="Times New Roman"/>
          <w:sz w:val="24"/>
          <w:szCs w:val="24"/>
        </w:rPr>
        <w:t xml:space="preserve"> Gerner asked </w:t>
      </w:r>
      <w:r w:rsidRPr="009B6DA9">
        <w:rPr>
          <w:rFonts w:ascii="Times New Roman" w:hAnsi="Times New Roman" w:cs="Times New Roman"/>
          <w:sz w:val="24"/>
          <w:szCs w:val="24"/>
        </w:rPr>
        <w:t>what is</w:t>
      </w:r>
      <w:r w:rsidR="007205F3">
        <w:rPr>
          <w:rFonts w:ascii="Times New Roman" w:hAnsi="Times New Roman" w:cs="Times New Roman"/>
          <w:sz w:val="24"/>
          <w:szCs w:val="24"/>
        </w:rPr>
        <w:t xml:space="preserve"> our</w:t>
      </w:r>
      <w:r w:rsidRPr="009B6DA9">
        <w:rPr>
          <w:rFonts w:ascii="Times New Roman" w:hAnsi="Times New Roman" w:cs="Times New Roman"/>
          <w:sz w:val="24"/>
          <w:szCs w:val="24"/>
        </w:rPr>
        <w:t xml:space="preserve"> actual next step?  H</w:t>
      </w:r>
      <w:r w:rsidR="007205F3">
        <w:rPr>
          <w:rFonts w:ascii="Times New Roman" w:hAnsi="Times New Roman" w:cs="Times New Roman"/>
          <w:sz w:val="24"/>
          <w:szCs w:val="24"/>
        </w:rPr>
        <w:t>elen said that</w:t>
      </w:r>
      <w:r w:rsidRPr="009B6DA9">
        <w:rPr>
          <w:rFonts w:ascii="Times New Roman" w:hAnsi="Times New Roman" w:cs="Times New Roman"/>
          <w:sz w:val="24"/>
          <w:szCs w:val="24"/>
        </w:rPr>
        <w:t xml:space="preserve"> if we had an enthusiastic person or if we needed to expand business </w:t>
      </w:r>
      <w:proofErr w:type="gramStart"/>
      <w:r w:rsidRPr="009B6DA9">
        <w:rPr>
          <w:rFonts w:ascii="Times New Roman" w:hAnsi="Times New Roman" w:cs="Times New Roman"/>
          <w:sz w:val="24"/>
          <w:szCs w:val="24"/>
        </w:rPr>
        <w:t>plan</w:t>
      </w:r>
      <w:proofErr w:type="gramEnd"/>
      <w:r w:rsidR="00554BA7">
        <w:rPr>
          <w:rFonts w:ascii="Times New Roman" w:hAnsi="Times New Roman" w:cs="Times New Roman"/>
          <w:sz w:val="24"/>
          <w:szCs w:val="24"/>
        </w:rPr>
        <w:t xml:space="preserve"> we could apply for a</w:t>
      </w:r>
      <w:r w:rsidRPr="009B6DA9">
        <w:rPr>
          <w:rFonts w:ascii="Times New Roman" w:hAnsi="Times New Roman" w:cs="Times New Roman"/>
          <w:sz w:val="24"/>
          <w:szCs w:val="24"/>
        </w:rPr>
        <w:t xml:space="preserve"> </w:t>
      </w:r>
      <w:r w:rsidR="00554BA7">
        <w:rPr>
          <w:rFonts w:ascii="Times New Roman" w:hAnsi="Times New Roman" w:cs="Times New Roman"/>
          <w:sz w:val="24"/>
          <w:szCs w:val="24"/>
        </w:rPr>
        <w:t>v</w:t>
      </w:r>
      <w:r w:rsidRPr="009B6DA9">
        <w:rPr>
          <w:rFonts w:ascii="Times New Roman" w:hAnsi="Times New Roman" w:cs="Times New Roman"/>
          <w:sz w:val="24"/>
          <w:szCs w:val="24"/>
        </w:rPr>
        <w:t xml:space="preserve">alue added producer grant, also </w:t>
      </w:r>
      <w:r w:rsidR="00554BA7">
        <w:rPr>
          <w:rFonts w:ascii="Times New Roman" w:hAnsi="Times New Roman" w:cs="Times New Roman"/>
          <w:sz w:val="24"/>
          <w:szCs w:val="24"/>
        </w:rPr>
        <w:t>there are</w:t>
      </w:r>
      <w:r w:rsidRPr="009B6DA9">
        <w:rPr>
          <w:rFonts w:ascii="Times New Roman" w:hAnsi="Times New Roman" w:cs="Times New Roman"/>
          <w:sz w:val="24"/>
          <w:szCs w:val="24"/>
        </w:rPr>
        <w:t xml:space="preserve"> working capital grant</w:t>
      </w:r>
      <w:r w:rsidR="00554BA7">
        <w:rPr>
          <w:rFonts w:ascii="Times New Roman" w:hAnsi="Times New Roman" w:cs="Times New Roman"/>
          <w:sz w:val="24"/>
          <w:szCs w:val="24"/>
        </w:rPr>
        <w:t>s if funding is needed to get up and running</w:t>
      </w:r>
      <w:r w:rsidRPr="009B6DA9">
        <w:rPr>
          <w:rFonts w:ascii="Times New Roman" w:hAnsi="Times New Roman" w:cs="Times New Roman"/>
          <w:sz w:val="24"/>
          <w:szCs w:val="24"/>
        </w:rPr>
        <w:t>.</w:t>
      </w:r>
      <w:r w:rsidR="00554BA7">
        <w:rPr>
          <w:rFonts w:ascii="Times New Roman" w:hAnsi="Times New Roman" w:cs="Times New Roman"/>
          <w:sz w:val="24"/>
          <w:szCs w:val="24"/>
        </w:rPr>
        <w:t xml:space="preserve"> </w:t>
      </w:r>
      <w:r w:rsidRPr="009B6DA9">
        <w:rPr>
          <w:rFonts w:ascii="Times New Roman" w:hAnsi="Times New Roman" w:cs="Times New Roman"/>
          <w:sz w:val="24"/>
          <w:szCs w:val="24"/>
        </w:rPr>
        <w:t xml:space="preserve"> </w:t>
      </w:r>
      <w:r w:rsidR="00554BA7">
        <w:rPr>
          <w:rFonts w:ascii="Times New Roman" w:hAnsi="Times New Roman" w:cs="Times New Roman"/>
          <w:sz w:val="24"/>
          <w:szCs w:val="24"/>
        </w:rPr>
        <w:t>It would p</w:t>
      </w:r>
      <w:r w:rsidRPr="009B6DA9">
        <w:rPr>
          <w:rFonts w:ascii="Times New Roman" w:hAnsi="Times New Roman" w:cs="Times New Roman"/>
          <w:sz w:val="24"/>
          <w:szCs w:val="24"/>
        </w:rPr>
        <w:t xml:space="preserve">rovide up to </w:t>
      </w:r>
      <w:r w:rsidR="00554BA7">
        <w:rPr>
          <w:rFonts w:ascii="Times New Roman" w:hAnsi="Times New Roman" w:cs="Times New Roman"/>
          <w:sz w:val="24"/>
          <w:szCs w:val="24"/>
        </w:rPr>
        <w:t>$</w:t>
      </w:r>
      <w:r w:rsidRPr="009B6DA9">
        <w:rPr>
          <w:rFonts w:ascii="Times New Roman" w:hAnsi="Times New Roman" w:cs="Times New Roman"/>
          <w:sz w:val="24"/>
          <w:szCs w:val="24"/>
        </w:rPr>
        <w:t xml:space="preserve">250K as working capital. </w:t>
      </w:r>
      <w:r w:rsidR="00554BA7">
        <w:rPr>
          <w:rFonts w:ascii="Times New Roman" w:hAnsi="Times New Roman" w:cs="Times New Roman"/>
          <w:sz w:val="24"/>
          <w:szCs w:val="24"/>
        </w:rPr>
        <w:t xml:space="preserve"> The deadline for applying for a </w:t>
      </w:r>
      <w:r w:rsidRPr="009B6DA9">
        <w:rPr>
          <w:rFonts w:ascii="Times New Roman" w:hAnsi="Times New Roman" w:cs="Times New Roman"/>
          <w:sz w:val="24"/>
          <w:szCs w:val="24"/>
        </w:rPr>
        <w:t>VAPG</w:t>
      </w:r>
      <w:r w:rsidR="00554BA7">
        <w:rPr>
          <w:rFonts w:ascii="Times New Roman" w:hAnsi="Times New Roman" w:cs="Times New Roman"/>
          <w:sz w:val="24"/>
          <w:szCs w:val="24"/>
        </w:rPr>
        <w:t xml:space="preserve"> is M</w:t>
      </w:r>
      <w:r w:rsidRPr="009B6DA9">
        <w:rPr>
          <w:rFonts w:ascii="Times New Roman" w:hAnsi="Times New Roman" w:cs="Times New Roman"/>
          <w:sz w:val="24"/>
          <w:szCs w:val="24"/>
        </w:rPr>
        <w:t>arch</w:t>
      </w:r>
      <w:r w:rsidR="00554BA7">
        <w:rPr>
          <w:rFonts w:ascii="Times New Roman" w:hAnsi="Times New Roman" w:cs="Times New Roman"/>
          <w:sz w:val="24"/>
          <w:szCs w:val="24"/>
        </w:rPr>
        <w:t xml:space="preserve"> with</w:t>
      </w:r>
      <w:r w:rsidRPr="009B6DA9">
        <w:rPr>
          <w:rFonts w:ascii="Times New Roman" w:hAnsi="Times New Roman" w:cs="Times New Roman"/>
          <w:sz w:val="24"/>
          <w:szCs w:val="24"/>
        </w:rPr>
        <w:t xml:space="preserve"> funds out in July. Need the applicant to be </w:t>
      </w:r>
      <w:r w:rsidR="00554BA7">
        <w:rPr>
          <w:rFonts w:ascii="Times New Roman" w:hAnsi="Times New Roman" w:cs="Times New Roman"/>
          <w:sz w:val="24"/>
          <w:szCs w:val="24"/>
        </w:rPr>
        <w:t xml:space="preserve">for </w:t>
      </w:r>
      <w:r w:rsidRPr="009B6DA9">
        <w:rPr>
          <w:rFonts w:ascii="Times New Roman" w:hAnsi="Times New Roman" w:cs="Times New Roman"/>
          <w:sz w:val="24"/>
          <w:szCs w:val="24"/>
        </w:rPr>
        <w:t xml:space="preserve">an actual producer. </w:t>
      </w:r>
    </w:p>
    <w:p w14:paraId="16603C9D" w14:textId="488CA27D" w:rsidR="00C81712" w:rsidRPr="009B6DA9" w:rsidRDefault="00C81712" w:rsidP="00C81712">
      <w:pPr>
        <w:ind w:left="360"/>
        <w:rPr>
          <w:rFonts w:ascii="Times New Roman" w:hAnsi="Times New Roman" w:cs="Times New Roman"/>
          <w:sz w:val="24"/>
          <w:szCs w:val="24"/>
        </w:rPr>
      </w:pPr>
      <w:r w:rsidRPr="009B6DA9">
        <w:rPr>
          <w:rFonts w:ascii="Times New Roman" w:hAnsi="Times New Roman" w:cs="Times New Roman"/>
          <w:sz w:val="24"/>
          <w:szCs w:val="24"/>
        </w:rPr>
        <w:t>Marti</w:t>
      </w:r>
      <w:r w:rsidR="00554BA7">
        <w:rPr>
          <w:rFonts w:ascii="Times New Roman" w:hAnsi="Times New Roman" w:cs="Times New Roman"/>
          <w:sz w:val="24"/>
          <w:szCs w:val="24"/>
        </w:rPr>
        <w:t xml:space="preserve"> Roberts suggested that we need to </w:t>
      </w:r>
      <w:r w:rsidRPr="009B6DA9">
        <w:rPr>
          <w:rFonts w:ascii="Times New Roman" w:hAnsi="Times New Roman" w:cs="Times New Roman"/>
          <w:sz w:val="24"/>
          <w:szCs w:val="24"/>
        </w:rPr>
        <w:t>go to the farmer</w:t>
      </w:r>
      <w:r w:rsidR="00554BA7">
        <w:rPr>
          <w:rFonts w:ascii="Times New Roman" w:hAnsi="Times New Roman" w:cs="Times New Roman"/>
          <w:sz w:val="24"/>
          <w:szCs w:val="24"/>
        </w:rPr>
        <w:t>s</w:t>
      </w:r>
      <w:r w:rsidRPr="009B6DA9">
        <w:rPr>
          <w:rFonts w:ascii="Times New Roman" w:hAnsi="Times New Roman" w:cs="Times New Roman"/>
          <w:sz w:val="24"/>
          <w:szCs w:val="24"/>
        </w:rPr>
        <w:t xml:space="preserve"> and see if they will use</w:t>
      </w:r>
      <w:r w:rsidR="00554BA7">
        <w:rPr>
          <w:rFonts w:ascii="Times New Roman" w:hAnsi="Times New Roman" w:cs="Times New Roman"/>
          <w:sz w:val="24"/>
          <w:szCs w:val="24"/>
        </w:rPr>
        <w:t>/support any of these options</w:t>
      </w:r>
      <w:r w:rsidRPr="009B6DA9">
        <w:rPr>
          <w:rFonts w:ascii="Times New Roman" w:hAnsi="Times New Roman" w:cs="Times New Roman"/>
          <w:sz w:val="24"/>
          <w:szCs w:val="24"/>
        </w:rPr>
        <w:t xml:space="preserve">. </w:t>
      </w:r>
      <w:r w:rsidR="00554BA7">
        <w:rPr>
          <w:rFonts w:ascii="Times New Roman" w:hAnsi="Times New Roman" w:cs="Times New Roman"/>
          <w:sz w:val="24"/>
          <w:szCs w:val="24"/>
        </w:rPr>
        <w:t>We need to determine w</w:t>
      </w:r>
      <w:r w:rsidRPr="009B6DA9">
        <w:rPr>
          <w:rFonts w:ascii="Times New Roman" w:hAnsi="Times New Roman" w:cs="Times New Roman"/>
          <w:sz w:val="24"/>
          <w:szCs w:val="24"/>
        </w:rPr>
        <w:t>hat is the viability</w:t>
      </w:r>
      <w:r w:rsidR="00554BA7">
        <w:rPr>
          <w:rFonts w:ascii="Times New Roman" w:hAnsi="Times New Roman" w:cs="Times New Roman"/>
          <w:sz w:val="24"/>
          <w:szCs w:val="24"/>
        </w:rPr>
        <w:t>.  The number of farmers (52) came from the Ag Census, we need better numbers.</w:t>
      </w:r>
      <w:r w:rsidRPr="009B6DA9">
        <w:rPr>
          <w:rFonts w:ascii="Times New Roman" w:hAnsi="Times New Roman" w:cs="Times New Roman"/>
          <w:sz w:val="24"/>
          <w:szCs w:val="24"/>
        </w:rPr>
        <w:t xml:space="preserve"> </w:t>
      </w:r>
    </w:p>
    <w:p w14:paraId="3CF99C25" w14:textId="3CEDF11F" w:rsidR="00C81712" w:rsidRPr="009B6DA9" w:rsidRDefault="00C81712" w:rsidP="00C81712">
      <w:pPr>
        <w:ind w:left="360"/>
        <w:rPr>
          <w:rFonts w:ascii="Times New Roman" w:hAnsi="Times New Roman" w:cs="Times New Roman"/>
          <w:sz w:val="24"/>
          <w:szCs w:val="24"/>
        </w:rPr>
      </w:pPr>
      <w:r w:rsidRPr="009B6DA9">
        <w:rPr>
          <w:rFonts w:ascii="Times New Roman" w:hAnsi="Times New Roman" w:cs="Times New Roman"/>
          <w:sz w:val="24"/>
          <w:szCs w:val="24"/>
        </w:rPr>
        <w:t xml:space="preserve">KTC recommends </w:t>
      </w:r>
      <w:proofErr w:type="gramStart"/>
      <w:r w:rsidRPr="009B6DA9">
        <w:rPr>
          <w:rFonts w:ascii="Times New Roman" w:hAnsi="Times New Roman" w:cs="Times New Roman"/>
          <w:sz w:val="24"/>
          <w:szCs w:val="24"/>
        </w:rPr>
        <w:t>we</w:t>
      </w:r>
      <w:proofErr w:type="gramEnd"/>
      <w:r w:rsidRPr="009B6DA9">
        <w:rPr>
          <w:rFonts w:ascii="Times New Roman" w:hAnsi="Times New Roman" w:cs="Times New Roman"/>
          <w:sz w:val="24"/>
          <w:szCs w:val="24"/>
        </w:rPr>
        <w:t xml:space="preserve"> </w:t>
      </w:r>
      <w:r w:rsidR="00554BA7">
        <w:rPr>
          <w:rFonts w:ascii="Times New Roman" w:hAnsi="Times New Roman" w:cs="Times New Roman"/>
          <w:sz w:val="24"/>
          <w:szCs w:val="24"/>
        </w:rPr>
        <w:t>to talk to</w:t>
      </w:r>
      <w:r w:rsidRPr="009B6DA9">
        <w:rPr>
          <w:rFonts w:ascii="Times New Roman" w:hAnsi="Times New Roman" w:cs="Times New Roman"/>
          <w:sz w:val="24"/>
          <w:szCs w:val="24"/>
        </w:rPr>
        <w:t xml:space="preserve"> the </w:t>
      </w:r>
      <w:r w:rsidR="00554BA7">
        <w:rPr>
          <w:rFonts w:ascii="Times New Roman" w:hAnsi="Times New Roman" w:cs="Times New Roman"/>
          <w:sz w:val="24"/>
          <w:szCs w:val="24"/>
        </w:rPr>
        <w:t xml:space="preserve">actual </w:t>
      </w:r>
      <w:r w:rsidRPr="009B6DA9">
        <w:rPr>
          <w:rFonts w:ascii="Times New Roman" w:hAnsi="Times New Roman" w:cs="Times New Roman"/>
          <w:sz w:val="24"/>
          <w:szCs w:val="24"/>
        </w:rPr>
        <w:t>entrepreneur</w:t>
      </w:r>
      <w:r w:rsidR="00554BA7">
        <w:rPr>
          <w:rFonts w:ascii="Times New Roman" w:hAnsi="Times New Roman" w:cs="Times New Roman"/>
          <w:sz w:val="24"/>
          <w:szCs w:val="24"/>
        </w:rPr>
        <w:t>s</w:t>
      </w:r>
      <w:r w:rsidRPr="009B6DA9">
        <w:rPr>
          <w:rFonts w:ascii="Times New Roman" w:hAnsi="Times New Roman" w:cs="Times New Roman"/>
          <w:sz w:val="24"/>
          <w:szCs w:val="24"/>
        </w:rPr>
        <w:t>, expand the business plan</w:t>
      </w:r>
      <w:r w:rsidR="00554BA7">
        <w:rPr>
          <w:rFonts w:ascii="Times New Roman" w:hAnsi="Times New Roman" w:cs="Times New Roman"/>
          <w:sz w:val="24"/>
          <w:szCs w:val="24"/>
        </w:rPr>
        <w:t>s</w:t>
      </w:r>
      <w:r w:rsidRPr="009B6DA9">
        <w:rPr>
          <w:rFonts w:ascii="Times New Roman" w:hAnsi="Times New Roman" w:cs="Times New Roman"/>
          <w:sz w:val="24"/>
          <w:szCs w:val="24"/>
        </w:rPr>
        <w:t xml:space="preserve"> and do your homework. </w:t>
      </w:r>
    </w:p>
    <w:p w14:paraId="4EE81759" w14:textId="1DEB6A4B" w:rsidR="00C81712" w:rsidRPr="009B6DA9" w:rsidRDefault="00C81712" w:rsidP="00C81712">
      <w:pPr>
        <w:ind w:left="360"/>
        <w:rPr>
          <w:rFonts w:ascii="Times New Roman" w:hAnsi="Times New Roman" w:cs="Times New Roman"/>
          <w:sz w:val="24"/>
          <w:szCs w:val="24"/>
        </w:rPr>
      </w:pPr>
      <w:r w:rsidRPr="009B6DA9">
        <w:rPr>
          <w:rFonts w:ascii="Times New Roman" w:hAnsi="Times New Roman" w:cs="Times New Roman"/>
          <w:sz w:val="24"/>
          <w:szCs w:val="24"/>
        </w:rPr>
        <w:t>Jim Fuller</w:t>
      </w:r>
      <w:r w:rsidR="00554BA7">
        <w:rPr>
          <w:rFonts w:ascii="Times New Roman" w:hAnsi="Times New Roman" w:cs="Times New Roman"/>
          <w:sz w:val="24"/>
          <w:szCs w:val="24"/>
        </w:rPr>
        <w:t xml:space="preserve"> noted that </w:t>
      </w:r>
      <w:r w:rsidRPr="009B6DA9">
        <w:rPr>
          <w:rFonts w:ascii="Times New Roman" w:hAnsi="Times New Roman" w:cs="Times New Roman"/>
          <w:sz w:val="24"/>
          <w:szCs w:val="24"/>
        </w:rPr>
        <w:t xml:space="preserve">Tuscarora </w:t>
      </w:r>
      <w:r w:rsidR="00554BA7">
        <w:rPr>
          <w:rFonts w:ascii="Times New Roman" w:hAnsi="Times New Roman" w:cs="Times New Roman"/>
          <w:sz w:val="24"/>
          <w:szCs w:val="24"/>
        </w:rPr>
        <w:t>P</w:t>
      </w:r>
      <w:r w:rsidRPr="009B6DA9">
        <w:rPr>
          <w:rFonts w:ascii="Times New Roman" w:hAnsi="Times New Roman" w:cs="Times New Roman"/>
          <w:sz w:val="24"/>
          <w:szCs w:val="24"/>
        </w:rPr>
        <w:t>rocessors</w:t>
      </w:r>
      <w:r w:rsidR="00554BA7">
        <w:rPr>
          <w:rFonts w:ascii="Times New Roman" w:hAnsi="Times New Roman" w:cs="Times New Roman"/>
          <w:sz w:val="24"/>
          <w:szCs w:val="24"/>
        </w:rPr>
        <w:t>,</w:t>
      </w:r>
      <w:r w:rsidRPr="009B6DA9">
        <w:rPr>
          <w:rFonts w:ascii="Times New Roman" w:hAnsi="Times New Roman" w:cs="Times New Roman"/>
          <w:sz w:val="24"/>
          <w:szCs w:val="24"/>
        </w:rPr>
        <w:t xml:space="preserve"> in Juniata County</w:t>
      </w:r>
      <w:r w:rsidR="00554BA7">
        <w:rPr>
          <w:rFonts w:ascii="Times New Roman" w:hAnsi="Times New Roman" w:cs="Times New Roman"/>
          <w:sz w:val="24"/>
          <w:szCs w:val="24"/>
        </w:rPr>
        <w:t>,</w:t>
      </w:r>
      <w:r w:rsidRPr="009B6DA9">
        <w:rPr>
          <w:rFonts w:ascii="Times New Roman" w:hAnsi="Times New Roman" w:cs="Times New Roman"/>
          <w:sz w:val="24"/>
          <w:szCs w:val="24"/>
        </w:rPr>
        <w:t xml:space="preserve"> is already a grain hub. That’s where everyone local takes their </w:t>
      </w:r>
      <w:r w:rsidR="00554BA7">
        <w:rPr>
          <w:rFonts w:ascii="Times New Roman" w:hAnsi="Times New Roman" w:cs="Times New Roman"/>
          <w:sz w:val="24"/>
          <w:szCs w:val="24"/>
        </w:rPr>
        <w:t>harvested grains-</w:t>
      </w:r>
      <w:r w:rsidRPr="009B6DA9">
        <w:rPr>
          <w:rFonts w:ascii="Times New Roman" w:hAnsi="Times New Roman" w:cs="Times New Roman"/>
          <w:sz w:val="24"/>
          <w:szCs w:val="24"/>
        </w:rPr>
        <w:t xml:space="preserve"> </w:t>
      </w:r>
      <w:r w:rsidR="00554BA7">
        <w:rPr>
          <w:rFonts w:ascii="Times New Roman" w:hAnsi="Times New Roman" w:cs="Times New Roman"/>
          <w:sz w:val="24"/>
          <w:szCs w:val="24"/>
        </w:rPr>
        <w:t>s</w:t>
      </w:r>
      <w:r w:rsidRPr="009B6DA9">
        <w:rPr>
          <w:rFonts w:ascii="Times New Roman" w:hAnsi="Times New Roman" w:cs="Times New Roman"/>
          <w:sz w:val="24"/>
          <w:szCs w:val="24"/>
        </w:rPr>
        <w:t>o we</w:t>
      </w:r>
      <w:r w:rsidR="00554BA7">
        <w:rPr>
          <w:rFonts w:ascii="Times New Roman" w:hAnsi="Times New Roman" w:cs="Times New Roman"/>
          <w:sz w:val="24"/>
          <w:szCs w:val="24"/>
        </w:rPr>
        <w:t xml:space="preserve"> would </w:t>
      </w:r>
      <w:r w:rsidRPr="009B6DA9">
        <w:rPr>
          <w:rFonts w:ascii="Times New Roman" w:hAnsi="Times New Roman" w:cs="Times New Roman"/>
          <w:sz w:val="24"/>
          <w:szCs w:val="24"/>
        </w:rPr>
        <w:t xml:space="preserve">be competing with them. </w:t>
      </w:r>
    </w:p>
    <w:p w14:paraId="6CF89C48" w14:textId="77777777" w:rsidR="00695C7B" w:rsidRDefault="00C81712" w:rsidP="00695C7B">
      <w:pPr>
        <w:spacing w:after="0"/>
        <w:ind w:left="360"/>
        <w:rPr>
          <w:rFonts w:ascii="Times New Roman" w:hAnsi="Times New Roman" w:cs="Times New Roman"/>
          <w:sz w:val="24"/>
          <w:szCs w:val="24"/>
        </w:rPr>
      </w:pPr>
      <w:r w:rsidRPr="009B6DA9">
        <w:rPr>
          <w:rFonts w:ascii="Times New Roman" w:hAnsi="Times New Roman" w:cs="Times New Roman"/>
          <w:sz w:val="24"/>
          <w:szCs w:val="24"/>
        </w:rPr>
        <w:t>Rich</w:t>
      </w:r>
      <w:r w:rsidR="00554BA7">
        <w:rPr>
          <w:rFonts w:ascii="Times New Roman" w:hAnsi="Times New Roman" w:cs="Times New Roman"/>
          <w:sz w:val="24"/>
          <w:szCs w:val="24"/>
        </w:rPr>
        <w:t xml:space="preserve"> Pluta noted that </w:t>
      </w:r>
      <w:r w:rsidR="00695C7B">
        <w:rPr>
          <w:rFonts w:ascii="Times New Roman" w:hAnsi="Times New Roman" w:cs="Times New Roman"/>
          <w:sz w:val="24"/>
          <w:szCs w:val="24"/>
        </w:rPr>
        <w:t xml:space="preserve">more </w:t>
      </w:r>
      <w:r w:rsidRPr="009B6DA9">
        <w:rPr>
          <w:rFonts w:ascii="Times New Roman" w:hAnsi="Times New Roman" w:cs="Times New Roman"/>
          <w:sz w:val="24"/>
          <w:szCs w:val="24"/>
        </w:rPr>
        <w:t xml:space="preserve">detailed business plans would find out </w:t>
      </w:r>
      <w:proofErr w:type="gramStart"/>
      <w:r w:rsidRPr="009B6DA9">
        <w:rPr>
          <w:rFonts w:ascii="Times New Roman" w:hAnsi="Times New Roman" w:cs="Times New Roman"/>
          <w:sz w:val="24"/>
          <w:szCs w:val="24"/>
        </w:rPr>
        <w:t>all of</w:t>
      </w:r>
      <w:proofErr w:type="gramEnd"/>
      <w:r w:rsidRPr="009B6DA9">
        <w:rPr>
          <w:rFonts w:ascii="Times New Roman" w:hAnsi="Times New Roman" w:cs="Times New Roman"/>
          <w:sz w:val="24"/>
          <w:szCs w:val="24"/>
        </w:rPr>
        <w:t xml:space="preserve"> this information. </w:t>
      </w:r>
      <w:r w:rsidR="00695C7B">
        <w:rPr>
          <w:rFonts w:ascii="Times New Roman" w:hAnsi="Times New Roman" w:cs="Times New Roman"/>
          <w:sz w:val="24"/>
          <w:szCs w:val="24"/>
        </w:rPr>
        <w:t xml:space="preserve"> </w:t>
      </w:r>
      <w:r w:rsidRPr="009B6DA9">
        <w:rPr>
          <w:rFonts w:ascii="Times New Roman" w:hAnsi="Times New Roman" w:cs="Times New Roman"/>
          <w:sz w:val="24"/>
          <w:szCs w:val="24"/>
        </w:rPr>
        <w:t xml:space="preserve">Do we make a contracted agreement with the entrepreneur and then apply for a grant? </w:t>
      </w:r>
      <w:r w:rsidR="00695C7B">
        <w:rPr>
          <w:rFonts w:ascii="Times New Roman" w:hAnsi="Times New Roman" w:cs="Times New Roman"/>
          <w:sz w:val="24"/>
          <w:szCs w:val="24"/>
        </w:rPr>
        <w:t xml:space="preserve"> Ted advised that the g</w:t>
      </w:r>
      <w:r w:rsidRPr="009B6DA9">
        <w:rPr>
          <w:rFonts w:ascii="Times New Roman" w:hAnsi="Times New Roman" w:cs="Times New Roman"/>
          <w:sz w:val="24"/>
          <w:szCs w:val="24"/>
        </w:rPr>
        <w:t>eneral process</w:t>
      </w:r>
      <w:r w:rsidR="00695C7B">
        <w:rPr>
          <w:rFonts w:ascii="Times New Roman" w:hAnsi="Times New Roman" w:cs="Times New Roman"/>
          <w:sz w:val="24"/>
          <w:szCs w:val="24"/>
        </w:rPr>
        <w:t xml:space="preserve"> is</w:t>
      </w:r>
      <w:r w:rsidRPr="009B6DA9">
        <w:rPr>
          <w:rFonts w:ascii="Times New Roman" w:hAnsi="Times New Roman" w:cs="Times New Roman"/>
          <w:sz w:val="24"/>
          <w:szCs w:val="24"/>
        </w:rPr>
        <w:t xml:space="preserve">: </w:t>
      </w:r>
    </w:p>
    <w:p w14:paraId="39EC76D9" w14:textId="77777777" w:rsidR="00695C7B" w:rsidRDefault="00C81712" w:rsidP="00695C7B">
      <w:pPr>
        <w:pStyle w:val="ListParagraph"/>
        <w:numPr>
          <w:ilvl w:val="0"/>
          <w:numId w:val="9"/>
        </w:numPr>
        <w:spacing w:after="0"/>
        <w:rPr>
          <w:rFonts w:ascii="Times New Roman" w:hAnsi="Times New Roman" w:cs="Times New Roman"/>
          <w:sz w:val="24"/>
          <w:szCs w:val="24"/>
        </w:rPr>
      </w:pPr>
      <w:r w:rsidRPr="00695C7B">
        <w:rPr>
          <w:rFonts w:ascii="Times New Roman" w:hAnsi="Times New Roman" w:cs="Times New Roman"/>
          <w:sz w:val="24"/>
          <w:szCs w:val="24"/>
        </w:rPr>
        <w:t xml:space="preserve">strategic planning (where we are), </w:t>
      </w:r>
    </w:p>
    <w:p w14:paraId="11C95CA9" w14:textId="15F648FF" w:rsidR="00695C7B" w:rsidRDefault="00C81712" w:rsidP="00695C7B">
      <w:pPr>
        <w:pStyle w:val="ListParagraph"/>
        <w:numPr>
          <w:ilvl w:val="0"/>
          <w:numId w:val="9"/>
        </w:numPr>
        <w:spacing w:after="0"/>
        <w:rPr>
          <w:rFonts w:ascii="Times New Roman" w:hAnsi="Times New Roman" w:cs="Times New Roman"/>
          <w:sz w:val="24"/>
          <w:szCs w:val="24"/>
        </w:rPr>
      </w:pPr>
      <w:r w:rsidRPr="00695C7B">
        <w:rPr>
          <w:rFonts w:ascii="Times New Roman" w:hAnsi="Times New Roman" w:cs="Times New Roman"/>
          <w:sz w:val="24"/>
          <w:szCs w:val="24"/>
        </w:rPr>
        <w:t xml:space="preserve">feasibility assessment </w:t>
      </w:r>
      <w:r w:rsidR="00695C7B">
        <w:rPr>
          <w:rFonts w:ascii="Times New Roman" w:hAnsi="Times New Roman" w:cs="Times New Roman"/>
          <w:sz w:val="24"/>
          <w:szCs w:val="24"/>
        </w:rPr>
        <w:t xml:space="preserve">- </w:t>
      </w:r>
      <w:r w:rsidRPr="00695C7B">
        <w:rPr>
          <w:rFonts w:ascii="Times New Roman" w:hAnsi="Times New Roman" w:cs="Times New Roman"/>
          <w:sz w:val="24"/>
          <w:szCs w:val="24"/>
        </w:rPr>
        <w:t xml:space="preserve">will it work? </w:t>
      </w:r>
      <w:r w:rsidR="00695C7B">
        <w:rPr>
          <w:rFonts w:ascii="Times New Roman" w:hAnsi="Times New Roman" w:cs="Times New Roman"/>
          <w:sz w:val="24"/>
          <w:szCs w:val="24"/>
        </w:rPr>
        <w:t xml:space="preserve"> </w:t>
      </w:r>
      <w:r w:rsidRPr="00695C7B">
        <w:rPr>
          <w:rFonts w:ascii="Times New Roman" w:hAnsi="Times New Roman" w:cs="Times New Roman"/>
          <w:sz w:val="24"/>
          <w:szCs w:val="24"/>
        </w:rPr>
        <w:t>Take a 95%</w:t>
      </w:r>
      <w:r w:rsidR="00695C7B">
        <w:rPr>
          <w:rFonts w:ascii="Times New Roman" w:hAnsi="Times New Roman" w:cs="Times New Roman"/>
          <w:sz w:val="24"/>
          <w:szCs w:val="24"/>
        </w:rPr>
        <w:t xml:space="preserve"> complete plan</w:t>
      </w:r>
      <w:r w:rsidRPr="00695C7B">
        <w:rPr>
          <w:rFonts w:ascii="Times New Roman" w:hAnsi="Times New Roman" w:cs="Times New Roman"/>
          <w:sz w:val="24"/>
          <w:szCs w:val="24"/>
        </w:rPr>
        <w:t xml:space="preserve"> to a 99% </w:t>
      </w:r>
      <w:r w:rsidR="00695C7B">
        <w:rPr>
          <w:rFonts w:ascii="Times New Roman" w:hAnsi="Times New Roman" w:cs="Times New Roman"/>
          <w:sz w:val="24"/>
          <w:szCs w:val="24"/>
        </w:rPr>
        <w:t xml:space="preserve">level of it </w:t>
      </w:r>
      <w:r w:rsidRPr="00695C7B">
        <w:rPr>
          <w:rFonts w:ascii="Times New Roman" w:hAnsi="Times New Roman" w:cs="Times New Roman"/>
          <w:sz w:val="24"/>
          <w:szCs w:val="24"/>
        </w:rPr>
        <w:t xml:space="preserve">working </w:t>
      </w:r>
      <w:r w:rsidRPr="009B6DA9">
        <w:sym w:font="Wingdings" w:char="F0DF"/>
      </w:r>
      <w:r w:rsidRPr="00695C7B">
        <w:rPr>
          <w:rFonts w:ascii="Times New Roman" w:hAnsi="Times New Roman" w:cs="Times New Roman"/>
          <w:sz w:val="24"/>
          <w:szCs w:val="24"/>
        </w:rPr>
        <w:t xml:space="preserve">is likely included in our step one, </w:t>
      </w:r>
    </w:p>
    <w:p w14:paraId="490390EE" w14:textId="415A1C47" w:rsidR="00695C7B" w:rsidRDefault="00695C7B" w:rsidP="00695C7B">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F</w:t>
      </w:r>
      <w:r w:rsidR="00C81712" w:rsidRPr="00695C7B">
        <w:rPr>
          <w:rFonts w:ascii="Times New Roman" w:hAnsi="Times New Roman" w:cs="Times New Roman"/>
          <w:sz w:val="24"/>
          <w:szCs w:val="24"/>
        </w:rPr>
        <w:t xml:space="preserve">ull business plan </w:t>
      </w:r>
      <w:r>
        <w:rPr>
          <w:rFonts w:ascii="Times New Roman" w:hAnsi="Times New Roman" w:cs="Times New Roman"/>
          <w:sz w:val="24"/>
          <w:szCs w:val="24"/>
        </w:rPr>
        <w:t>detailing</w:t>
      </w:r>
      <w:r w:rsidR="00C81712" w:rsidRPr="00695C7B">
        <w:rPr>
          <w:rFonts w:ascii="Times New Roman" w:hAnsi="Times New Roman" w:cs="Times New Roman"/>
          <w:sz w:val="24"/>
          <w:szCs w:val="24"/>
        </w:rPr>
        <w:t xml:space="preserve"> location, everything. </w:t>
      </w:r>
    </w:p>
    <w:p w14:paraId="38D49E5A" w14:textId="7D9F3B88" w:rsidR="00C81712" w:rsidRPr="00695C7B" w:rsidRDefault="00695C7B" w:rsidP="00695C7B">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I</w:t>
      </w:r>
      <w:r w:rsidR="00C81712" w:rsidRPr="00695C7B">
        <w:rPr>
          <w:rFonts w:ascii="Times New Roman" w:hAnsi="Times New Roman" w:cs="Times New Roman"/>
          <w:sz w:val="24"/>
          <w:szCs w:val="24"/>
        </w:rPr>
        <w:t>mplementation. Funding should be separate.</w:t>
      </w:r>
    </w:p>
    <w:p w14:paraId="26F87C6F" w14:textId="77777777" w:rsidR="00695C7B" w:rsidRDefault="00695C7B" w:rsidP="00695C7B">
      <w:pPr>
        <w:spacing w:after="0"/>
        <w:ind w:left="360"/>
        <w:rPr>
          <w:rFonts w:ascii="Times New Roman" w:hAnsi="Times New Roman" w:cs="Times New Roman"/>
          <w:sz w:val="24"/>
          <w:szCs w:val="24"/>
        </w:rPr>
      </w:pPr>
    </w:p>
    <w:p w14:paraId="4FCBC78C" w14:textId="12C2FCEE" w:rsidR="00C81712" w:rsidRPr="009B6DA9" w:rsidRDefault="00C81712" w:rsidP="00695C7B">
      <w:pPr>
        <w:spacing w:after="0"/>
        <w:ind w:left="360"/>
        <w:rPr>
          <w:rFonts w:ascii="Times New Roman" w:hAnsi="Times New Roman" w:cs="Times New Roman"/>
          <w:sz w:val="24"/>
          <w:szCs w:val="24"/>
        </w:rPr>
      </w:pPr>
      <w:r w:rsidRPr="009B6DA9">
        <w:rPr>
          <w:rFonts w:ascii="Times New Roman" w:hAnsi="Times New Roman" w:cs="Times New Roman"/>
          <w:sz w:val="24"/>
          <w:szCs w:val="24"/>
        </w:rPr>
        <w:t>T</w:t>
      </w:r>
      <w:r w:rsidR="00695C7B">
        <w:rPr>
          <w:rFonts w:ascii="Times New Roman" w:hAnsi="Times New Roman" w:cs="Times New Roman"/>
          <w:sz w:val="24"/>
          <w:szCs w:val="24"/>
        </w:rPr>
        <w:t xml:space="preserve">ed suggested that we </w:t>
      </w:r>
      <w:r w:rsidRPr="009B6DA9">
        <w:rPr>
          <w:rFonts w:ascii="Times New Roman" w:hAnsi="Times New Roman" w:cs="Times New Roman"/>
          <w:sz w:val="24"/>
          <w:szCs w:val="24"/>
        </w:rPr>
        <w:t xml:space="preserve">start running down </w:t>
      </w:r>
      <w:r w:rsidR="00695C7B">
        <w:rPr>
          <w:rFonts w:ascii="Times New Roman" w:hAnsi="Times New Roman" w:cs="Times New Roman"/>
          <w:sz w:val="24"/>
          <w:szCs w:val="24"/>
        </w:rPr>
        <w:t xml:space="preserve">the </w:t>
      </w:r>
      <w:r w:rsidRPr="009B6DA9">
        <w:rPr>
          <w:rFonts w:ascii="Times New Roman" w:hAnsi="Times New Roman" w:cs="Times New Roman"/>
          <w:sz w:val="24"/>
          <w:szCs w:val="24"/>
        </w:rPr>
        <w:t>path with all three ideas and then assess who</w:t>
      </w:r>
      <w:r w:rsidR="00695C7B">
        <w:rPr>
          <w:rFonts w:ascii="Times New Roman" w:hAnsi="Times New Roman" w:cs="Times New Roman"/>
          <w:sz w:val="24"/>
          <w:szCs w:val="24"/>
        </w:rPr>
        <w:t xml:space="preserve"> is</w:t>
      </w:r>
      <w:r w:rsidRPr="009B6DA9">
        <w:rPr>
          <w:rFonts w:ascii="Times New Roman" w:hAnsi="Times New Roman" w:cs="Times New Roman"/>
          <w:sz w:val="24"/>
          <w:szCs w:val="24"/>
        </w:rPr>
        <w:t xml:space="preserve"> most excited and then find grants, etc. </w:t>
      </w:r>
      <w:r w:rsidR="00695C7B">
        <w:rPr>
          <w:rFonts w:ascii="Times New Roman" w:hAnsi="Times New Roman" w:cs="Times New Roman"/>
          <w:sz w:val="24"/>
          <w:szCs w:val="24"/>
        </w:rPr>
        <w:t xml:space="preserve"> We c</w:t>
      </w:r>
      <w:r w:rsidRPr="009B6DA9">
        <w:rPr>
          <w:rFonts w:ascii="Times New Roman" w:hAnsi="Times New Roman" w:cs="Times New Roman"/>
          <w:sz w:val="24"/>
          <w:szCs w:val="24"/>
        </w:rPr>
        <w:t xml:space="preserve">ould </w:t>
      </w:r>
      <w:r w:rsidR="00695C7B">
        <w:rPr>
          <w:rFonts w:ascii="Times New Roman" w:hAnsi="Times New Roman" w:cs="Times New Roman"/>
          <w:sz w:val="24"/>
          <w:szCs w:val="24"/>
        </w:rPr>
        <w:t xml:space="preserve">work on funding for </w:t>
      </w:r>
      <w:r w:rsidRPr="009B6DA9">
        <w:rPr>
          <w:rFonts w:ascii="Times New Roman" w:hAnsi="Times New Roman" w:cs="Times New Roman"/>
          <w:sz w:val="24"/>
          <w:szCs w:val="24"/>
        </w:rPr>
        <w:t>more than one if we</w:t>
      </w:r>
      <w:r w:rsidR="00695C7B">
        <w:rPr>
          <w:rFonts w:ascii="Times New Roman" w:hAnsi="Times New Roman" w:cs="Times New Roman"/>
          <w:sz w:val="24"/>
          <w:szCs w:val="24"/>
        </w:rPr>
        <w:t xml:space="preserve"> and the ag community are</w:t>
      </w:r>
      <w:r w:rsidRPr="009B6DA9">
        <w:rPr>
          <w:rFonts w:ascii="Times New Roman" w:hAnsi="Times New Roman" w:cs="Times New Roman"/>
          <w:sz w:val="24"/>
          <w:szCs w:val="24"/>
        </w:rPr>
        <w:t xml:space="preserve"> </w:t>
      </w:r>
      <w:proofErr w:type="gramStart"/>
      <w:r w:rsidRPr="009B6DA9">
        <w:rPr>
          <w:rFonts w:ascii="Times New Roman" w:hAnsi="Times New Roman" w:cs="Times New Roman"/>
          <w:sz w:val="24"/>
          <w:szCs w:val="24"/>
        </w:rPr>
        <w:t>really excited</w:t>
      </w:r>
      <w:proofErr w:type="gramEnd"/>
      <w:r w:rsidRPr="009B6DA9">
        <w:rPr>
          <w:rFonts w:ascii="Times New Roman" w:hAnsi="Times New Roman" w:cs="Times New Roman"/>
          <w:sz w:val="24"/>
          <w:szCs w:val="24"/>
        </w:rPr>
        <w:t xml:space="preserve"> about </w:t>
      </w:r>
      <w:r w:rsidR="00695C7B">
        <w:rPr>
          <w:rFonts w:ascii="Times New Roman" w:hAnsi="Times New Roman" w:cs="Times New Roman"/>
          <w:sz w:val="24"/>
          <w:szCs w:val="24"/>
        </w:rPr>
        <w:t>them</w:t>
      </w:r>
      <w:r w:rsidRPr="009B6DA9">
        <w:rPr>
          <w:rFonts w:ascii="Times New Roman" w:hAnsi="Times New Roman" w:cs="Times New Roman"/>
          <w:sz w:val="24"/>
          <w:szCs w:val="24"/>
        </w:rPr>
        <w:t xml:space="preserve">. </w:t>
      </w:r>
      <w:r w:rsidR="00695C7B">
        <w:rPr>
          <w:rFonts w:ascii="Times New Roman" w:hAnsi="Times New Roman" w:cs="Times New Roman"/>
          <w:sz w:val="24"/>
          <w:szCs w:val="24"/>
        </w:rPr>
        <w:t xml:space="preserve"> </w:t>
      </w:r>
      <w:r w:rsidR="00CE59BE">
        <w:rPr>
          <w:rFonts w:ascii="Times New Roman" w:hAnsi="Times New Roman" w:cs="Times New Roman"/>
          <w:sz w:val="24"/>
          <w:szCs w:val="24"/>
        </w:rPr>
        <w:t>We need to a</w:t>
      </w:r>
      <w:r w:rsidRPr="009B6DA9">
        <w:rPr>
          <w:rFonts w:ascii="Times New Roman" w:hAnsi="Times New Roman" w:cs="Times New Roman"/>
          <w:sz w:val="24"/>
          <w:szCs w:val="24"/>
        </w:rPr>
        <w:t>sk</w:t>
      </w:r>
      <w:r w:rsidR="00CE59BE">
        <w:rPr>
          <w:rFonts w:ascii="Times New Roman" w:hAnsi="Times New Roman" w:cs="Times New Roman"/>
          <w:sz w:val="24"/>
          <w:szCs w:val="24"/>
        </w:rPr>
        <w:t xml:space="preserve"> w</w:t>
      </w:r>
      <w:r w:rsidRPr="009B6DA9">
        <w:rPr>
          <w:rFonts w:ascii="Times New Roman" w:hAnsi="Times New Roman" w:cs="Times New Roman"/>
          <w:sz w:val="24"/>
          <w:szCs w:val="24"/>
        </w:rPr>
        <w:t>hat’s it going to take to get you here?</w:t>
      </w:r>
    </w:p>
    <w:p w14:paraId="5FCAEA4B" w14:textId="77777777" w:rsidR="00CE59BE" w:rsidRDefault="00CE59BE" w:rsidP="00695C7B">
      <w:pPr>
        <w:spacing w:after="0"/>
        <w:ind w:left="360"/>
        <w:rPr>
          <w:rFonts w:ascii="Times New Roman" w:hAnsi="Times New Roman" w:cs="Times New Roman"/>
          <w:sz w:val="24"/>
          <w:szCs w:val="24"/>
        </w:rPr>
      </w:pPr>
    </w:p>
    <w:p w14:paraId="57B3326E" w14:textId="1F839401" w:rsidR="00C81712" w:rsidRPr="009B6DA9" w:rsidRDefault="00C81712" w:rsidP="00695C7B">
      <w:pPr>
        <w:spacing w:after="0"/>
        <w:ind w:left="360"/>
        <w:rPr>
          <w:rFonts w:ascii="Times New Roman" w:hAnsi="Times New Roman" w:cs="Times New Roman"/>
          <w:sz w:val="24"/>
          <w:szCs w:val="24"/>
        </w:rPr>
      </w:pPr>
      <w:r w:rsidRPr="009B6DA9">
        <w:rPr>
          <w:rFonts w:ascii="Times New Roman" w:hAnsi="Times New Roman" w:cs="Times New Roman"/>
          <w:sz w:val="24"/>
          <w:szCs w:val="24"/>
        </w:rPr>
        <w:t>John</w:t>
      </w:r>
      <w:r w:rsidR="00CE59BE">
        <w:rPr>
          <w:rFonts w:ascii="Times New Roman" w:hAnsi="Times New Roman" w:cs="Times New Roman"/>
          <w:sz w:val="24"/>
          <w:szCs w:val="24"/>
        </w:rPr>
        <w:t xml:space="preserve"> Gerner asked if we need to</w:t>
      </w:r>
      <w:r w:rsidRPr="009B6DA9">
        <w:rPr>
          <w:rFonts w:ascii="Times New Roman" w:hAnsi="Times New Roman" w:cs="Times New Roman"/>
          <w:sz w:val="24"/>
          <w:szCs w:val="24"/>
        </w:rPr>
        <w:t xml:space="preserve"> go back to </w:t>
      </w:r>
      <w:r w:rsidR="00CE59BE">
        <w:rPr>
          <w:rFonts w:ascii="Times New Roman" w:hAnsi="Times New Roman" w:cs="Times New Roman"/>
          <w:sz w:val="24"/>
          <w:szCs w:val="24"/>
        </w:rPr>
        <w:t xml:space="preserve">our </w:t>
      </w:r>
      <w:r w:rsidRPr="009B6DA9">
        <w:rPr>
          <w:rFonts w:ascii="Times New Roman" w:hAnsi="Times New Roman" w:cs="Times New Roman"/>
          <w:sz w:val="24"/>
          <w:szCs w:val="24"/>
        </w:rPr>
        <w:t xml:space="preserve">farmers to offer them the </w:t>
      </w:r>
      <w:proofErr w:type="gramStart"/>
      <w:r w:rsidRPr="009B6DA9">
        <w:rPr>
          <w:rFonts w:ascii="Times New Roman" w:hAnsi="Times New Roman" w:cs="Times New Roman"/>
          <w:sz w:val="24"/>
          <w:szCs w:val="24"/>
        </w:rPr>
        <w:t>opportunity?</w:t>
      </w:r>
      <w:proofErr w:type="gramEnd"/>
      <w:r w:rsidRPr="009B6DA9">
        <w:rPr>
          <w:rFonts w:ascii="Times New Roman" w:hAnsi="Times New Roman" w:cs="Times New Roman"/>
          <w:sz w:val="24"/>
          <w:szCs w:val="24"/>
        </w:rPr>
        <w:t xml:space="preserve"> </w:t>
      </w:r>
      <w:r w:rsidR="00CE59BE">
        <w:rPr>
          <w:rFonts w:ascii="Times New Roman" w:hAnsi="Times New Roman" w:cs="Times New Roman"/>
          <w:sz w:val="24"/>
          <w:szCs w:val="24"/>
        </w:rPr>
        <w:t xml:space="preserve"> </w:t>
      </w:r>
      <w:r w:rsidRPr="009B6DA9">
        <w:rPr>
          <w:rFonts w:ascii="Times New Roman" w:hAnsi="Times New Roman" w:cs="Times New Roman"/>
          <w:sz w:val="24"/>
          <w:szCs w:val="24"/>
        </w:rPr>
        <w:t>T</w:t>
      </w:r>
      <w:r w:rsidR="00CE59BE">
        <w:rPr>
          <w:rFonts w:ascii="Times New Roman" w:hAnsi="Times New Roman" w:cs="Times New Roman"/>
          <w:sz w:val="24"/>
          <w:szCs w:val="24"/>
        </w:rPr>
        <w:t>ed</w:t>
      </w:r>
      <w:r w:rsidRPr="009B6DA9">
        <w:rPr>
          <w:rFonts w:ascii="Times New Roman" w:hAnsi="Times New Roman" w:cs="Times New Roman"/>
          <w:sz w:val="24"/>
          <w:szCs w:val="24"/>
        </w:rPr>
        <w:t xml:space="preserve"> </w:t>
      </w:r>
      <w:r w:rsidR="00CE59BE">
        <w:rPr>
          <w:rFonts w:ascii="Times New Roman" w:hAnsi="Times New Roman" w:cs="Times New Roman"/>
          <w:sz w:val="24"/>
          <w:szCs w:val="24"/>
        </w:rPr>
        <w:t xml:space="preserve">said that based on what they </w:t>
      </w:r>
      <w:r w:rsidRPr="009B6DA9">
        <w:rPr>
          <w:rFonts w:ascii="Times New Roman" w:hAnsi="Times New Roman" w:cs="Times New Roman"/>
          <w:sz w:val="24"/>
          <w:szCs w:val="24"/>
        </w:rPr>
        <w:t>heard from farmers was</w:t>
      </w:r>
      <w:r w:rsidR="00CE59BE">
        <w:rPr>
          <w:rFonts w:ascii="Times New Roman" w:hAnsi="Times New Roman" w:cs="Times New Roman"/>
          <w:sz w:val="24"/>
          <w:szCs w:val="24"/>
        </w:rPr>
        <w:t xml:space="preserve"> that they really just</w:t>
      </w:r>
      <w:r w:rsidRPr="009B6DA9">
        <w:rPr>
          <w:rFonts w:ascii="Times New Roman" w:hAnsi="Times New Roman" w:cs="Times New Roman"/>
          <w:sz w:val="24"/>
          <w:szCs w:val="24"/>
        </w:rPr>
        <w:t xml:space="preserve"> want to </w:t>
      </w:r>
      <w:proofErr w:type="gramStart"/>
      <w:r w:rsidRPr="009B6DA9">
        <w:rPr>
          <w:rFonts w:ascii="Times New Roman" w:hAnsi="Times New Roman" w:cs="Times New Roman"/>
          <w:sz w:val="24"/>
          <w:szCs w:val="24"/>
        </w:rPr>
        <w:t xml:space="preserve">farm, </w:t>
      </w:r>
      <w:r w:rsidR="00CE59BE">
        <w:rPr>
          <w:rFonts w:ascii="Times New Roman" w:hAnsi="Times New Roman" w:cs="Times New Roman"/>
          <w:sz w:val="24"/>
          <w:szCs w:val="24"/>
        </w:rPr>
        <w:t xml:space="preserve">  </w:t>
      </w:r>
      <w:proofErr w:type="gramEnd"/>
      <w:r w:rsidRPr="009B6DA9">
        <w:rPr>
          <w:rFonts w:ascii="Times New Roman" w:hAnsi="Times New Roman" w:cs="Times New Roman"/>
          <w:sz w:val="24"/>
          <w:szCs w:val="24"/>
        </w:rPr>
        <w:t xml:space="preserve">not market or any other thing. </w:t>
      </w:r>
      <w:r w:rsidR="00CE59BE">
        <w:rPr>
          <w:rFonts w:ascii="Times New Roman" w:hAnsi="Times New Roman" w:cs="Times New Roman"/>
          <w:sz w:val="24"/>
          <w:szCs w:val="24"/>
        </w:rPr>
        <w:t xml:space="preserve"> Nevertheless, t</w:t>
      </w:r>
      <w:r w:rsidRPr="009B6DA9">
        <w:rPr>
          <w:rFonts w:ascii="Times New Roman" w:hAnsi="Times New Roman" w:cs="Times New Roman"/>
          <w:sz w:val="24"/>
          <w:szCs w:val="24"/>
        </w:rPr>
        <w:t xml:space="preserve">his is an opportunity for our </w:t>
      </w:r>
      <w:r w:rsidR="00CE59BE">
        <w:rPr>
          <w:rFonts w:ascii="Times New Roman" w:hAnsi="Times New Roman" w:cs="Times New Roman"/>
          <w:sz w:val="24"/>
          <w:szCs w:val="24"/>
        </w:rPr>
        <w:t xml:space="preserve">ag </w:t>
      </w:r>
      <w:r w:rsidRPr="009B6DA9">
        <w:rPr>
          <w:rFonts w:ascii="Times New Roman" w:hAnsi="Times New Roman" w:cs="Times New Roman"/>
          <w:sz w:val="24"/>
          <w:szCs w:val="24"/>
        </w:rPr>
        <w:t>committee</w:t>
      </w:r>
      <w:r w:rsidR="00CE59BE">
        <w:rPr>
          <w:rFonts w:ascii="Times New Roman" w:hAnsi="Times New Roman" w:cs="Times New Roman"/>
          <w:sz w:val="24"/>
          <w:szCs w:val="24"/>
        </w:rPr>
        <w:t xml:space="preserve"> (the ones who helped put this all together)</w:t>
      </w:r>
      <w:r w:rsidRPr="009B6DA9">
        <w:rPr>
          <w:rFonts w:ascii="Times New Roman" w:hAnsi="Times New Roman" w:cs="Times New Roman"/>
          <w:sz w:val="24"/>
          <w:szCs w:val="24"/>
        </w:rPr>
        <w:t xml:space="preserve"> </w:t>
      </w:r>
      <w:r w:rsidR="00CE59BE">
        <w:rPr>
          <w:rFonts w:ascii="Times New Roman" w:hAnsi="Times New Roman" w:cs="Times New Roman"/>
          <w:sz w:val="24"/>
          <w:szCs w:val="24"/>
        </w:rPr>
        <w:t>to ta</w:t>
      </w:r>
      <w:r w:rsidRPr="009B6DA9">
        <w:rPr>
          <w:rFonts w:ascii="Times New Roman" w:hAnsi="Times New Roman" w:cs="Times New Roman"/>
          <w:sz w:val="24"/>
          <w:szCs w:val="24"/>
        </w:rPr>
        <w:t>lk to these farmers to see if they</w:t>
      </w:r>
      <w:r w:rsidR="00CE59BE">
        <w:rPr>
          <w:rFonts w:ascii="Times New Roman" w:hAnsi="Times New Roman" w:cs="Times New Roman"/>
          <w:sz w:val="24"/>
          <w:szCs w:val="24"/>
        </w:rPr>
        <w:t xml:space="preserve"> are</w:t>
      </w:r>
      <w:r w:rsidRPr="009B6DA9">
        <w:rPr>
          <w:rFonts w:ascii="Times New Roman" w:hAnsi="Times New Roman" w:cs="Times New Roman"/>
          <w:sz w:val="24"/>
          <w:szCs w:val="24"/>
        </w:rPr>
        <w:t xml:space="preserve"> interested. Crop </w:t>
      </w:r>
      <w:r w:rsidR="00CE59BE">
        <w:rPr>
          <w:rFonts w:ascii="Times New Roman" w:hAnsi="Times New Roman" w:cs="Times New Roman"/>
          <w:sz w:val="24"/>
          <w:szCs w:val="24"/>
        </w:rPr>
        <w:t>D</w:t>
      </w:r>
      <w:r w:rsidRPr="009B6DA9">
        <w:rPr>
          <w:rFonts w:ascii="Times New Roman" w:hAnsi="Times New Roman" w:cs="Times New Roman"/>
          <w:sz w:val="24"/>
          <w:szCs w:val="24"/>
        </w:rPr>
        <w:t xml:space="preserve">ay is </w:t>
      </w:r>
      <w:r w:rsidR="00CE59BE">
        <w:rPr>
          <w:rFonts w:ascii="Times New Roman" w:hAnsi="Times New Roman" w:cs="Times New Roman"/>
          <w:sz w:val="24"/>
          <w:szCs w:val="24"/>
        </w:rPr>
        <w:t xml:space="preserve"> January </w:t>
      </w:r>
      <w:r w:rsidRPr="009B6DA9">
        <w:rPr>
          <w:rFonts w:ascii="Times New Roman" w:hAnsi="Times New Roman" w:cs="Times New Roman"/>
          <w:sz w:val="24"/>
          <w:szCs w:val="24"/>
        </w:rPr>
        <w:t>24</w:t>
      </w:r>
      <w:r w:rsidRPr="009B6DA9">
        <w:rPr>
          <w:rFonts w:ascii="Times New Roman" w:hAnsi="Times New Roman" w:cs="Times New Roman"/>
          <w:sz w:val="24"/>
          <w:szCs w:val="24"/>
          <w:vertAlign w:val="superscript"/>
        </w:rPr>
        <w:t>th</w:t>
      </w:r>
      <w:r w:rsidRPr="009B6DA9">
        <w:rPr>
          <w:rFonts w:ascii="Times New Roman" w:hAnsi="Times New Roman" w:cs="Times New Roman"/>
          <w:sz w:val="24"/>
          <w:szCs w:val="24"/>
        </w:rPr>
        <w:t xml:space="preserve"> – do we have a table?</w:t>
      </w:r>
    </w:p>
    <w:p w14:paraId="29DFA1E5" w14:textId="77777777" w:rsidR="00CE59BE" w:rsidRDefault="00CE59BE" w:rsidP="00695C7B">
      <w:pPr>
        <w:spacing w:after="0"/>
        <w:ind w:left="360"/>
        <w:rPr>
          <w:rFonts w:ascii="Times New Roman" w:hAnsi="Times New Roman" w:cs="Times New Roman"/>
          <w:sz w:val="24"/>
          <w:szCs w:val="24"/>
        </w:rPr>
      </w:pPr>
    </w:p>
    <w:p w14:paraId="10A2875F" w14:textId="0328CDCA" w:rsidR="00C81712" w:rsidRPr="009B6DA9" w:rsidRDefault="00C81712" w:rsidP="00695C7B">
      <w:pPr>
        <w:spacing w:after="0"/>
        <w:ind w:left="360"/>
        <w:rPr>
          <w:rFonts w:ascii="Times New Roman" w:hAnsi="Times New Roman" w:cs="Times New Roman"/>
          <w:sz w:val="24"/>
          <w:szCs w:val="24"/>
        </w:rPr>
      </w:pPr>
      <w:r w:rsidRPr="009B6DA9">
        <w:rPr>
          <w:rFonts w:ascii="Times New Roman" w:hAnsi="Times New Roman" w:cs="Times New Roman"/>
          <w:sz w:val="24"/>
          <w:szCs w:val="24"/>
        </w:rPr>
        <w:t xml:space="preserve">Jason </w:t>
      </w:r>
      <w:r w:rsidR="00CE59BE">
        <w:rPr>
          <w:rFonts w:ascii="Times New Roman" w:hAnsi="Times New Roman" w:cs="Times New Roman"/>
          <w:sz w:val="24"/>
          <w:szCs w:val="24"/>
        </w:rPr>
        <w:t xml:space="preserve">Finnerty asked if </w:t>
      </w:r>
      <w:r w:rsidRPr="009B6DA9">
        <w:rPr>
          <w:rFonts w:ascii="Times New Roman" w:hAnsi="Times New Roman" w:cs="Times New Roman"/>
          <w:sz w:val="24"/>
          <w:szCs w:val="24"/>
        </w:rPr>
        <w:t xml:space="preserve">there </w:t>
      </w:r>
      <w:r w:rsidR="00CE59BE">
        <w:rPr>
          <w:rFonts w:ascii="Times New Roman" w:hAnsi="Times New Roman" w:cs="Times New Roman"/>
          <w:sz w:val="24"/>
          <w:szCs w:val="24"/>
        </w:rPr>
        <w:t xml:space="preserve">is </w:t>
      </w:r>
      <w:r w:rsidRPr="009B6DA9">
        <w:rPr>
          <w:rFonts w:ascii="Times New Roman" w:hAnsi="Times New Roman" w:cs="Times New Roman"/>
          <w:sz w:val="24"/>
          <w:szCs w:val="24"/>
        </w:rPr>
        <w:t xml:space="preserve">a way to lock someone in to being committed to the county as part of helping with funding. </w:t>
      </w:r>
    </w:p>
    <w:p w14:paraId="6846933B" w14:textId="77777777" w:rsidR="00CE59BE" w:rsidRDefault="00CE59BE" w:rsidP="00695C7B">
      <w:pPr>
        <w:spacing w:after="0"/>
        <w:ind w:left="360"/>
        <w:rPr>
          <w:rFonts w:ascii="Times New Roman" w:hAnsi="Times New Roman" w:cs="Times New Roman"/>
          <w:sz w:val="24"/>
          <w:szCs w:val="24"/>
        </w:rPr>
      </w:pPr>
    </w:p>
    <w:p w14:paraId="745DA695" w14:textId="77777777" w:rsidR="00CE59BE" w:rsidRDefault="00CE59BE" w:rsidP="00695C7B">
      <w:pPr>
        <w:spacing w:after="0"/>
        <w:ind w:left="360"/>
        <w:rPr>
          <w:rFonts w:ascii="Times New Roman" w:hAnsi="Times New Roman" w:cs="Times New Roman"/>
          <w:sz w:val="24"/>
          <w:szCs w:val="24"/>
        </w:rPr>
      </w:pPr>
      <w:r>
        <w:rPr>
          <w:rFonts w:ascii="Times New Roman" w:hAnsi="Times New Roman" w:cs="Times New Roman"/>
          <w:sz w:val="24"/>
          <w:szCs w:val="24"/>
        </w:rPr>
        <w:t>Short term next steps</w:t>
      </w:r>
    </w:p>
    <w:p w14:paraId="2A0CFAB8" w14:textId="77777777" w:rsidR="00CE59BE" w:rsidRDefault="00C81712" w:rsidP="00CE59BE">
      <w:pPr>
        <w:pStyle w:val="ListParagraph"/>
        <w:numPr>
          <w:ilvl w:val="0"/>
          <w:numId w:val="10"/>
        </w:numPr>
        <w:spacing w:after="0"/>
        <w:rPr>
          <w:rFonts w:ascii="Times New Roman" w:hAnsi="Times New Roman" w:cs="Times New Roman"/>
          <w:sz w:val="24"/>
          <w:szCs w:val="24"/>
        </w:rPr>
      </w:pPr>
      <w:r w:rsidRPr="00CE59BE">
        <w:rPr>
          <w:rFonts w:ascii="Times New Roman" w:hAnsi="Times New Roman" w:cs="Times New Roman"/>
          <w:sz w:val="24"/>
          <w:szCs w:val="24"/>
        </w:rPr>
        <w:t xml:space="preserve">Reconvene ag committee </w:t>
      </w:r>
    </w:p>
    <w:p w14:paraId="46300015" w14:textId="2122E1C1" w:rsidR="00C81712" w:rsidRPr="00CE59BE" w:rsidRDefault="00CE59BE" w:rsidP="00CE59BE">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Contact the en</w:t>
      </w:r>
      <w:r w:rsidR="00C81712" w:rsidRPr="00CE59BE">
        <w:rPr>
          <w:rFonts w:ascii="Times New Roman" w:hAnsi="Times New Roman" w:cs="Times New Roman"/>
          <w:sz w:val="24"/>
          <w:szCs w:val="24"/>
        </w:rPr>
        <w:t>trepreneur</w:t>
      </w:r>
      <w:r>
        <w:rPr>
          <w:rFonts w:ascii="Times New Roman" w:hAnsi="Times New Roman" w:cs="Times New Roman"/>
          <w:sz w:val="24"/>
          <w:szCs w:val="24"/>
        </w:rPr>
        <w:t>s who have expressed interest</w:t>
      </w:r>
      <w:r w:rsidR="00C81712" w:rsidRPr="00CE59BE">
        <w:rPr>
          <w:rFonts w:ascii="Times New Roman" w:hAnsi="Times New Roman" w:cs="Times New Roman"/>
          <w:sz w:val="24"/>
          <w:szCs w:val="24"/>
        </w:rPr>
        <w:t xml:space="preserve">. </w:t>
      </w:r>
    </w:p>
    <w:p w14:paraId="17135597" w14:textId="77777777" w:rsidR="00C81712" w:rsidRDefault="00C81712" w:rsidP="00695C7B">
      <w:pPr>
        <w:spacing w:after="0" w:line="240" w:lineRule="auto"/>
        <w:rPr>
          <w:rFonts w:ascii="Times New Roman" w:hAnsi="Times New Roman" w:cs="Times New Roman"/>
          <w:sz w:val="24"/>
          <w:szCs w:val="24"/>
        </w:rPr>
      </w:pPr>
    </w:p>
    <w:sectPr w:rsidR="00C81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058EC"/>
    <w:multiLevelType w:val="hybridMultilevel"/>
    <w:tmpl w:val="39001EA0"/>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0F15125"/>
    <w:multiLevelType w:val="hybridMultilevel"/>
    <w:tmpl w:val="6ECAA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AF4CCA"/>
    <w:multiLevelType w:val="hybridMultilevel"/>
    <w:tmpl w:val="661223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072134"/>
    <w:multiLevelType w:val="hybridMultilevel"/>
    <w:tmpl w:val="6B2A9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CC109B"/>
    <w:multiLevelType w:val="hybridMultilevel"/>
    <w:tmpl w:val="999EC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976703"/>
    <w:multiLevelType w:val="hybridMultilevel"/>
    <w:tmpl w:val="5EEAB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93B6D42"/>
    <w:multiLevelType w:val="hybridMultilevel"/>
    <w:tmpl w:val="94FE70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230F3B"/>
    <w:multiLevelType w:val="hybridMultilevel"/>
    <w:tmpl w:val="DCEA8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CA44E6"/>
    <w:multiLevelType w:val="hybridMultilevel"/>
    <w:tmpl w:val="F236B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1A34478"/>
    <w:multiLevelType w:val="hybridMultilevel"/>
    <w:tmpl w:val="CC6A9D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3"/>
  </w:num>
  <w:num w:numId="4">
    <w:abstractNumId w:val="1"/>
  </w:num>
  <w:num w:numId="5">
    <w:abstractNumId w:val="0"/>
  </w:num>
  <w:num w:numId="6">
    <w:abstractNumId w:val="6"/>
  </w:num>
  <w:num w:numId="7">
    <w:abstractNumId w:val="5"/>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0E7"/>
    <w:rsid w:val="000012D6"/>
    <w:rsid w:val="0001739C"/>
    <w:rsid w:val="00025F9A"/>
    <w:rsid w:val="00032A85"/>
    <w:rsid w:val="000361EE"/>
    <w:rsid w:val="000432FE"/>
    <w:rsid w:val="0005189C"/>
    <w:rsid w:val="000709EF"/>
    <w:rsid w:val="00075CAC"/>
    <w:rsid w:val="0007779D"/>
    <w:rsid w:val="00093B13"/>
    <w:rsid w:val="000B0B54"/>
    <w:rsid w:val="000B1212"/>
    <w:rsid w:val="000C4ADA"/>
    <w:rsid w:val="000C744F"/>
    <w:rsid w:val="000F4AE6"/>
    <w:rsid w:val="001127A3"/>
    <w:rsid w:val="00125C58"/>
    <w:rsid w:val="001302A1"/>
    <w:rsid w:val="001469EC"/>
    <w:rsid w:val="00152220"/>
    <w:rsid w:val="00155012"/>
    <w:rsid w:val="00164586"/>
    <w:rsid w:val="00180917"/>
    <w:rsid w:val="001920FF"/>
    <w:rsid w:val="00196B1F"/>
    <w:rsid w:val="001A01FE"/>
    <w:rsid w:val="001A10E6"/>
    <w:rsid w:val="001A2D3E"/>
    <w:rsid w:val="002426E7"/>
    <w:rsid w:val="002658DB"/>
    <w:rsid w:val="00270758"/>
    <w:rsid w:val="002A153E"/>
    <w:rsid w:val="002B746C"/>
    <w:rsid w:val="002B7BD0"/>
    <w:rsid w:val="002C6B23"/>
    <w:rsid w:val="002C7663"/>
    <w:rsid w:val="002F40E7"/>
    <w:rsid w:val="00320C39"/>
    <w:rsid w:val="003427A1"/>
    <w:rsid w:val="00356344"/>
    <w:rsid w:val="0036175E"/>
    <w:rsid w:val="003649E6"/>
    <w:rsid w:val="00382124"/>
    <w:rsid w:val="003871A3"/>
    <w:rsid w:val="00387BF9"/>
    <w:rsid w:val="003A6ABC"/>
    <w:rsid w:val="003D569A"/>
    <w:rsid w:val="003D6E79"/>
    <w:rsid w:val="003E515E"/>
    <w:rsid w:val="00402C80"/>
    <w:rsid w:val="00402F53"/>
    <w:rsid w:val="004073F5"/>
    <w:rsid w:val="00411BCD"/>
    <w:rsid w:val="00425655"/>
    <w:rsid w:val="004344E9"/>
    <w:rsid w:val="00470379"/>
    <w:rsid w:val="004720CC"/>
    <w:rsid w:val="004739EF"/>
    <w:rsid w:val="00481A9C"/>
    <w:rsid w:val="0049329E"/>
    <w:rsid w:val="004968C7"/>
    <w:rsid w:val="004A491E"/>
    <w:rsid w:val="004A7424"/>
    <w:rsid w:val="004B13FE"/>
    <w:rsid w:val="004B2169"/>
    <w:rsid w:val="004C60ED"/>
    <w:rsid w:val="004D394B"/>
    <w:rsid w:val="004E69C8"/>
    <w:rsid w:val="004F0E62"/>
    <w:rsid w:val="0050318F"/>
    <w:rsid w:val="005356C3"/>
    <w:rsid w:val="00554BA7"/>
    <w:rsid w:val="00555348"/>
    <w:rsid w:val="00562260"/>
    <w:rsid w:val="00584902"/>
    <w:rsid w:val="005851AD"/>
    <w:rsid w:val="0058752E"/>
    <w:rsid w:val="005947E1"/>
    <w:rsid w:val="00595A11"/>
    <w:rsid w:val="005C41E5"/>
    <w:rsid w:val="005C7AB4"/>
    <w:rsid w:val="006022AB"/>
    <w:rsid w:val="00614600"/>
    <w:rsid w:val="006153C3"/>
    <w:rsid w:val="00616FF7"/>
    <w:rsid w:val="006244A1"/>
    <w:rsid w:val="00625416"/>
    <w:rsid w:val="00647BD9"/>
    <w:rsid w:val="00671E04"/>
    <w:rsid w:val="00695C7B"/>
    <w:rsid w:val="00696971"/>
    <w:rsid w:val="006D7978"/>
    <w:rsid w:val="006F4973"/>
    <w:rsid w:val="007012DA"/>
    <w:rsid w:val="00710728"/>
    <w:rsid w:val="00710C7A"/>
    <w:rsid w:val="007128C3"/>
    <w:rsid w:val="00712E09"/>
    <w:rsid w:val="007205F3"/>
    <w:rsid w:val="007247D7"/>
    <w:rsid w:val="00743BE3"/>
    <w:rsid w:val="007601D5"/>
    <w:rsid w:val="00776B24"/>
    <w:rsid w:val="00784D99"/>
    <w:rsid w:val="00791F90"/>
    <w:rsid w:val="007A13C4"/>
    <w:rsid w:val="007C7562"/>
    <w:rsid w:val="007F2526"/>
    <w:rsid w:val="00801058"/>
    <w:rsid w:val="00805768"/>
    <w:rsid w:val="00827AA1"/>
    <w:rsid w:val="00835A54"/>
    <w:rsid w:val="00842FB0"/>
    <w:rsid w:val="008467F0"/>
    <w:rsid w:val="00850831"/>
    <w:rsid w:val="00866D2D"/>
    <w:rsid w:val="00876007"/>
    <w:rsid w:val="00887B48"/>
    <w:rsid w:val="008A08E1"/>
    <w:rsid w:val="008C6569"/>
    <w:rsid w:val="008D19F0"/>
    <w:rsid w:val="008E5395"/>
    <w:rsid w:val="008F3E98"/>
    <w:rsid w:val="008F6916"/>
    <w:rsid w:val="008F7687"/>
    <w:rsid w:val="00901D69"/>
    <w:rsid w:val="00907E93"/>
    <w:rsid w:val="009120D1"/>
    <w:rsid w:val="00917BE3"/>
    <w:rsid w:val="00942F2E"/>
    <w:rsid w:val="0094712E"/>
    <w:rsid w:val="00957CC5"/>
    <w:rsid w:val="00963E3F"/>
    <w:rsid w:val="00973D61"/>
    <w:rsid w:val="0097446B"/>
    <w:rsid w:val="00977D85"/>
    <w:rsid w:val="00985A7D"/>
    <w:rsid w:val="009A3805"/>
    <w:rsid w:val="009B37BA"/>
    <w:rsid w:val="009E65DD"/>
    <w:rsid w:val="00A2538C"/>
    <w:rsid w:val="00A43F6B"/>
    <w:rsid w:val="00A76BB1"/>
    <w:rsid w:val="00A84435"/>
    <w:rsid w:val="00A90C91"/>
    <w:rsid w:val="00AA623D"/>
    <w:rsid w:val="00AB0844"/>
    <w:rsid w:val="00AB6F86"/>
    <w:rsid w:val="00AC60A1"/>
    <w:rsid w:val="00AF5F99"/>
    <w:rsid w:val="00B00D9A"/>
    <w:rsid w:val="00B15723"/>
    <w:rsid w:val="00B20F55"/>
    <w:rsid w:val="00B24FF3"/>
    <w:rsid w:val="00B36426"/>
    <w:rsid w:val="00B4689C"/>
    <w:rsid w:val="00B674CB"/>
    <w:rsid w:val="00B83ADE"/>
    <w:rsid w:val="00B976E7"/>
    <w:rsid w:val="00BA31BF"/>
    <w:rsid w:val="00BC1AA4"/>
    <w:rsid w:val="00BC422E"/>
    <w:rsid w:val="00BC4A54"/>
    <w:rsid w:val="00BD0F70"/>
    <w:rsid w:val="00BE4B65"/>
    <w:rsid w:val="00BE5D64"/>
    <w:rsid w:val="00BF029D"/>
    <w:rsid w:val="00C173FD"/>
    <w:rsid w:val="00C237AE"/>
    <w:rsid w:val="00C3609B"/>
    <w:rsid w:val="00C619E6"/>
    <w:rsid w:val="00C81712"/>
    <w:rsid w:val="00CA3E17"/>
    <w:rsid w:val="00CB27C9"/>
    <w:rsid w:val="00CB679D"/>
    <w:rsid w:val="00CD1FD8"/>
    <w:rsid w:val="00CD4DE0"/>
    <w:rsid w:val="00CD707F"/>
    <w:rsid w:val="00CE59BE"/>
    <w:rsid w:val="00CE6A9A"/>
    <w:rsid w:val="00CE77C8"/>
    <w:rsid w:val="00CF195B"/>
    <w:rsid w:val="00CF4EB7"/>
    <w:rsid w:val="00CF77C4"/>
    <w:rsid w:val="00D128BE"/>
    <w:rsid w:val="00D43FCA"/>
    <w:rsid w:val="00D54116"/>
    <w:rsid w:val="00D62179"/>
    <w:rsid w:val="00D67167"/>
    <w:rsid w:val="00D75B7A"/>
    <w:rsid w:val="00D77AFC"/>
    <w:rsid w:val="00D84B36"/>
    <w:rsid w:val="00D93945"/>
    <w:rsid w:val="00DC2127"/>
    <w:rsid w:val="00DD62ED"/>
    <w:rsid w:val="00DF1C46"/>
    <w:rsid w:val="00DF1D6E"/>
    <w:rsid w:val="00E14BA1"/>
    <w:rsid w:val="00E1606C"/>
    <w:rsid w:val="00E16EF5"/>
    <w:rsid w:val="00E30B34"/>
    <w:rsid w:val="00E35187"/>
    <w:rsid w:val="00E4056F"/>
    <w:rsid w:val="00E55EDC"/>
    <w:rsid w:val="00E64B4C"/>
    <w:rsid w:val="00E70495"/>
    <w:rsid w:val="00E76130"/>
    <w:rsid w:val="00EB1C91"/>
    <w:rsid w:val="00EE1054"/>
    <w:rsid w:val="00EE34BA"/>
    <w:rsid w:val="00EF4C41"/>
    <w:rsid w:val="00F038BD"/>
    <w:rsid w:val="00F609BB"/>
    <w:rsid w:val="00FA1AA9"/>
    <w:rsid w:val="00FB04E4"/>
    <w:rsid w:val="00FB7A74"/>
    <w:rsid w:val="00FB7B39"/>
    <w:rsid w:val="00FC2437"/>
    <w:rsid w:val="00FD365A"/>
    <w:rsid w:val="00FE3895"/>
    <w:rsid w:val="00FF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626C"/>
  <w15:chartTrackingRefBased/>
  <w15:docId w15:val="{4D551BF7-10EE-429F-907C-A3016D83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C91"/>
    <w:pPr>
      <w:ind w:left="720"/>
      <w:contextualSpacing/>
    </w:pPr>
  </w:style>
  <w:style w:type="paragraph" w:styleId="BalloonText">
    <w:name w:val="Balloon Text"/>
    <w:basedOn w:val="Normal"/>
    <w:link w:val="BalloonTextChar"/>
    <w:uiPriority w:val="99"/>
    <w:semiHidden/>
    <w:unhideWhenUsed/>
    <w:rsid w:val="004A7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4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424736">
      <w:bodyDiv w:val="1"/>
      <w:marLeft w:val="0"/>
      <w:marRight w:val="0"/>
      <w:marTop w:val="0"/>
      <w:marBottom w:val="0"/>
      <w:divBdr>
        <w:top w:val="none" w:sz="0" w:space="0" w:color="auto"/>
        <w:left w:val="none" w:sz="0" w:space="0" w:color="auto"/>
        <w:bottom w:val="none" w:sz="0" w:space="0" w:color="auto"/>
        <w:right w:val="none" w:sz="0" w:space="0" w:color="auto"/>
      </w:divBdr>
    </w:div>
    <w:div w:id="118046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A95FD-71B8-49C9-B17D-16667D7B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Jones</dc:creator>
  <cp:keywords/>
  <dc:description/>
  <cp:lastModifiedBy>Michelle Jones</cp:lastModifiedBy>
  <cp:revision>2</cp:revision>
  <cp:lastPrinted>2019-12-04T13:14:00Z</cp:lastPrinted>
  <dcterms:created xsi:type="dcterms:W3CDTF">2020-02-10T16:40:00Z</dcterms:created>
  <dcterms:modified xsi:type="dcterms:W3CDTF">2020-02-10T16:40:00Z</dcterms:modified>
</cp:coreProperties>
</file>