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42D2" w14:textId="77777777" w:rsidR="00D03152" w:rsidRDefault="00D03152" w:rsidP="00D03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059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of Board Meeting</w:t>
      </w:r>
    </w:p>
    <w:p w14:paraId="11BF3487" w14:textId="7D007647" w:rsidR="00D03152" w:rsidRPr="00A97059" w:rsidRDefault="00D03152" w:rsidP="00D03152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11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6F4EE865" w14:textId="77777777" w:rsidR="00D03152" w:rsidRDefault="00D03152" w:rsidP="00D03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059">
        <w:rPr>
          <w:rFonts w:ascii="Times New Roman" w:hAnsi="Times New Roman" w:cs="Times New Roman"/>
          <w:b/>
          <w:sz w:val="24"/>
          <w:szCs w:val="24"/>
        </w:rPr>
        <w:t>Perry County Economic Development Authority</w:t>
      </w:r>
    </w:p>
    <w:p w14:paraId="4136643A" w14:textId="77777777" w:rsidR="00D03152" w:rsidRDefault="00D03152" w:rsidP="00D03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Perry County Business and Tourism Center</w:t>
      </w:r>
    </w:p>
    <w:p w14:paraId="5EAFD086" w14:textId="77777777" w:rsidR="00D03152" w:rsidRPr="00A97059" w:rsidRDefault="00D03152" w:rsidP="00D03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Bloomfield, PA.</w:t>
      </w:r>
    </w:p>
    <w:p w14:paraId="19DF7B26" w14:textId="77777777" w:rsidR="00D03152" w:rsidRDefault="00D03152" w:rsidP="00D03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42BCF" w14:textId="15C686B8" w:rsidR="00D03152" w:rsidRDefault="00D03152" w:rsidP="00D03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9FC">
        <w:rPr>
          <w:rFonts w:ascii="Times New Roman" w:hAnsi="Times New Roman" w:cs="Times New Roman"/>
          <w:b/>
          <w:sz w:val="24"/>
          <w:szCs w:val="24"/>
        </w:rPr>
        <w:t>Attendees</w:t>
      </w:r>
      <w:r w:rsidRPr="00C4333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917738" w14:textId="7C2AFD4F" w:rsidR="00D03152" w:rsidRPr="00D8671B" w:rsidRDefault="00D03152" w:rsidP="00D03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71B">
        <w:rPr>
          <w:rFonts w:ascii="Times New Roman" w:hAnsi="Times New Roman" w:cs="Times New Roman"/>
          <w:b/>
          <w:bCs/>
          <w:sz w:val="24"/>
          <w:szCs w:val="24"/>
        </w:rPr>
        <w:t>Virtual</w:t>
      </w:r>
      <w:r w:rsidRPr="004275C3">
        <w:rPr>
          <w:rFonts w:ascii="Times New Roman" w:hAnsi="Times New Roman" w:cs="Times New Roman"/>
          <w:b/>
          <w:bCs/>
          <w:sz w:val="24"/>
          <w:szCs w:val="24"/>
        </w:rPr>
        <w:t xml:space="preserve"> participants: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78312" w14:textId="1844AFF2" w:rsidR="00D03152" w:rsidRPr="009E7925" w:rsidRDefault="00D03152" w:rsidP="00D03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B7D">
        <w:rPr>
          <w:rFonts w:ascii="Times New Roman" w:hAnsi="Times New Roman" w:cs="Times New Roman"/>
          <w:b/>
          <w:bCs/>
          <w:sz w:val="24"/>
          <w:szCs w:val="24"/>
        </w:rPr>
        <w:t>Staff: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8C40AE" w14:textId="77777777" w:rsidR="00D03152" w:rsidRDefault="00D03152" w:rsidP="00D03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</w:t>
      </w:r>
      <w:bookmarkStart w:id="0" w:name="_Hlk159577712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7B99FF57" w14:textId="77777777" w:rsidR="00D03152" w:rsidRPr="00B324A1" w:rsidRDefault="00D03152" w:rsidP="00D03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Resigned: </w:t>
      </w:r>
    </w:p>
    <w:p w14:paraId="5DE5AC48" w14:textId="1E1E8E4A" w:rsidR="00D03152" w:rsidRPr="000E14F6" w:rsidRDefault="00D03152" w:rsidP="00D03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9E6">
        <w:rPr>
          <w:rFonts w:ascii="Times New Roman" w:hAnsi="Times New Roman" w:cs="Times New Roman"/>
          <w:b/>
          <w:bCs/>
          <w:sz w:val="24"/>
          <w:szCs w:val="24"/>
        </w:rPr>
        <w:t>Excused: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0F33C7" w14:textId="15456947" w:rsidR="00D03152" w:rsidRDefault="00D03152" w:rsidP="00D03152">
      <w:pPr>
        <w:tabs>
          <w:tab w:val="left" w:pos="3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Visitor: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05A19" w14:textId="77777777" w:rsidR="00D03152" w:rsidRDefault="00D03152" w:rsidP="00D03152">
      <w:pPr>
        <w:tabs>
          <w:tab w:val="left" w:pos="3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11AB7" w14:textId="77777777" w:rsidR="00D03152" w:rsidRDefault="00D03152" w:rsidP="00D03152">
      <w:pPr>
        <w:tabs>
          <w:tab w:val="left" w:pos="3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5839D" w14:textId="50BE735E" w:rsidR="00D03152" w:rsidRPr="00325669" w:rsidRDefault="00D03152" w:rsidP="00D03152">
      <w:pPr>
        <w:tabs>
          <w:tab w:val="left" w:pos="3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152">
        <w:rPr>
          <w:rFonts w:ascii="Times New Roman" w:hAnsi="Times New Roman" w:cs="Times New Roman"/>
          <w:sz w:val="24"/>
          <w:szCs w:val="24"/>
        </w:rPr>
        <w:t>A quorum was not established; therefore, no official meeting took place.</w:t>
      </w:r>
    </w:p>
    <w:sectPr w:rsidR="00D03152" w:rsidRPr="00325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52"/>
    <w:rsid w:val="006475EB"/>
    <w:rsid w:val="00BC3693"/>
    <w:rsid w:val="00CD0061"/>
    <w:rsid w:val="00D0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5443"/>
  <w15:chartTrackingRefBased/>
  <w15:docId w15:val="{32D97655-2561-409B-AF2E-960B958B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15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1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1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1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1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1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1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1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1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1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3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1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3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1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3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1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3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Taira Little</dc:creator>
  <cp:keywords/>
  <dc:description/>
  <cp:lastModifiedBy>Taira Little</cp:lastModifiedBy>
  <cp:revision>1</cp:revision>
  <dcterms:created xsi:type="dcterms:W3CDTF">2026-02-02T16:23:00Z</dcterms:created>
  <dcterms:modified xsi:type="dcterms:W3CDTF">2026-02-02T16:27:00Z</dcterms:modified>
</cp:coreProperties>
</file>